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07DC7" w14:textId="77777777" w:rsidR="00A52C57" w:rsidRPr="00B94B80" w:rsidRDefault="00A52C57" w:rsidP="00A52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14:paraId="2745E6FA" w14:textId="77777777" w:rsidR="00A52C57" w:rsidRPr="00B94B80" w:rsidRDefault="00A52C57" w:rsidP="00A52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14:paraId="3FBADAB0" w14:textId="77777777" w:rsidR="00A52C57" w:rsidRPr="00B94B80" w:rsidRDefault="00A52C57" w:rsidP="00A52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14:paraId="7E6471EB" w14:textId="77777777" w:rsidR="00A52C57" w:rsidRPr="00B877E5" w:rsidRDefault="00A52C57" w:rsidP="00A52C5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>енина</w:t>
      </w:r>
      <w:proofErr w:type="spellEnd"/>
      <w:r w:rsidRPr="00B877E5">
        <w:rPr>
          <w:rFonts w:ascii="Times New Roman" w:hAnsi="Times New Roman" w:cs="Times New Roman"/>
        </w:rPr>
        <w:t xml:space="preserve"> 40,  тел.: 8(30149) 92-6-17  </w:t>
      </w:r>
    </w:p>
    <w:p w14:paraId="6E73385C" w14:textId="77777777" w:rsidR="00A52C57" w:rsidRPr="001C21BF" w:rsidRDefault="00A52C57" w:rsidP="00A52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r w:rsidRPr="00B94B80">
        <w:rPr>
          <w:rFonts w:ascii="Times New Roman" w:hAnsi="Times New Roman" w:cs="Times New Roman"/>
          <w:lang w:val="en-US"/>
        </w:rPr>
        <w:t>e</w:t>
      </w:r>
      <w:r w:rsidRPr="001C21BF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r w:rsidRPr="001C21BF">
        <w:rPr>
          <w:rFonts w:ascii="Times New Roman" w:hAnsi="Times New Roman" w:cs="Times New Roman"/>
        </w:rPr>
        <w:t xml:space="preserve">: </w:t>
      </w:r>
      <w:hyperlink r:id="rId5" w:history="1">
        <w:r w:rsidRPr="00B94B80">
          <w:rPr>
            <w:rStyle w:val="a3"/>
            <w:rFonts w:ascii="Times New Roman" w:hAnsi="Times New Roman" w:cs="Times New Roman"/>
            <w:color w:val="00000A"/>
            <w:lang w:val="en-US"/>
          </w:rPr>
          <w:t>admbaraghan</w:t>
        </w:r>
        <w:r w:rsidRPr="001C21BF">
          <w:rPr>
            <w:rStyle w:val="a3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3"/>
            <w:rFonts w:ascii="Times New Roman" w:hAnsi="Times New Roman" w:cs="Times New Roman"/>
            <w:color w:val="00000A"/>
            <w:lang w:val="en-US"/>
          </w:rPr>
          <w:t>yandex</w:t>
        </w:r>
        <w:r w:rsidRPr="001C21BF">
          <w:rPr>
            <w:rStyle w:val="a3"/>
            <w:rFonts w:ascii="Times New Roman" w:hAnsi="Times New Roman" w:cs="Times New Roman"/>
            <w:color w:val="00000A"/>
          </w:rPr>
          <w:t>.</w:t>
        </w:r>
        <w:proofErr w:type="spellStart"/>
        <w:r w:rsidRPr="00B94B80">
          <w:rPr>
            <w:rStyle w:val="a3"/>
            <w:rFonts w:ascii="Times New Roman" w:hAnsi="Times New Roman" w:cs="Times New Roman"/>
            <w:color w:val="00000A"/>
            <w:lang w:val="en-US"/>
          </w:rPr>
          <w:t>ru</w:t>
        </w:r>
        <w:proofErr w:type="spellEnd"/>
      </w:hyperlink>
    </w:p>
    <w:p w14:paraId="55460227" w14:textId="77777777" w:rsidR="00A52C57" w:rsidRPr="001C21BF" w:rsidRDefault="00A52C57" w:rsidP="00A52C57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1C21BF">
        <w:rPr>
          <w:rFonts w:ascii="Times New Roman" w:hAnsi="Times New Roman" w:cs="Times New Roman"/>
        </w:rPr>
        <w:tab/>
      </w:r>
    </w:p>
    <w:p w14:paraId="79CD7F2F" w14:textId="271CB3FC" w:rsidR="00A52C57" w:rsidRPr="00F9766D" w:rsidRDefault="00A52C57" w:rsidP="00A52C5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№ 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L</w:t>
      </w:r>
      <w:r w:rsidR="00F9766D">
        <w:rPr>
          <w:rFonts w:ascii="Times New Roman" w:hAnsi="Times New Roman" w:cs="Times New Roman"/>
          <w:b/>
          <w:cap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Pr="000A25E1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="00F9766D" w:rsidRPr="00F9766D">
        <w:rPr>
          <w:rFonts w:ascii="Times New Roman" w:hAnsi="Times New Roman" w:cs="Times New Roman"/>
          <w:b/>
          <w:caps/>
          <w:sz w:val="28"/>
          <w:szCs w:val="28"/>
        </w:rPr>
        <w:t>3</w:t>
      </w:r>
    </w:p>
    <w:p w14:paraId="5B95394A" w14:textId="6A9B84DF" w:rsidR="00A52C57" w:rsidRDefault="00A52C57" w:rsidP="00A52C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F9766D" w:rsidRPr="0088439A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»  </w:t>
      </w:r>
      <w:r w:rsidR="00F9766D">
        <w:rPr>
          <w:rFonts w:ascii="Times New Roman" w:hAnsi="Times New Roman" w:cs="Times New Roman"/>
          <w:b/>
        </w:rPr>
        <w:t>нояб</w:t>
      </w:r>
      <w:r>
        <w:rPr>
          <w:rFonts w:ascii="Times New Roman" w:hAnsi="Times New Roman" w:cs="Times New Roman"/>
          <w:b/>
        </w:rPr>
        <w:t>ря 2022 года</w:t>
      </w:r>
    </w:p>
    <w:p w14:paraId="4DC4C7FA" w14:textId="77777777" w:rsidR="00470913" w:rsidRDefault="00470913" w:rsidP="00470913"/>
    <w:p w14:paraId="1138996A" w14:textId="77777777" w:rsidR="00470913" w:rsidRDefault="00470913" w:rsidP="00470913"/>
    <w:p w14:paraId="436237F2" w14:textId="77777777" w:rsidR="00470913" w:rsidRDefault="00470913" w:rsidP="00470913">
      <w:pPr>
        <w:rPr>
          <w:rFonts w:ascii="Times New Roman" w:hAnsi="Times New Roman" w:cs="Times New Roman"/>
          <w:b/>
          <w:sz w:val="24"/>
          <w:szCs w:val="24"/>
        </w:rPr>
      </w:pPr>
      <w:r w:rsidRPr="00D230A5">
        <w:rPr>
          <w:rFonts w:ascii="Times New Roman" w:hAnsi="Times New Roman" w:cs="Times New Roman"/>
          <w:b/>
          <w:sz w:val="24"/>
          <w:szCs w:val="24"/>
        </w:rPr>
        <w:t>«Об у</w:t>
      </w:r>
      <w:r>
        <w:rPr>
          <w:rFonts w:ascii="Times New Roman" w:hAnsi="Times New Roman" w:cs="Times New Roman"/>
          <w:b/>
          <w:sz w:val="24"/>
          <w:szCs w:val="24"/>
        </w:rPr>
        <w:t xml:space="preserve">тверждении схемы многомандатных  избирательных округов для проведения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выборов</w:t>
      </w:r>
      <w:r w:rsidRPr="00D230A5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Pr="00D230A5">
        <w:rPr>
          <w:rFonts w:ascii="Times New Roman" w:hAnsi="Times New Roman" w:cs="Times New Roman"/>
          <w:b/>
          <w:sz w:val="24"/>
          <w:szCs w:val="24"/>
        </w:rPr>
        <w:t>муниципального образован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14:paraId="2A0920D9" w14:textId="77777777" w:rsidR="00470913" w:rsidRDefault="00470913" w:rsidP="004709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статьей.18 Федерального закона «Об основных гарантиях избирательных прав и права на участие в референдуме граждан Российской Федерации»,  статьей 9 Закона Республики Бурятия « О выборах депутатов представительного органа  муниципального образования в Республике Бурятия», Совет депутатов</w:t>
      </w:r>
      <w:r w:rsidRPr="00D23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0A5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proofErr w:type="spellStart"/>
      <w:r w:rsidRPr="00D230A5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D230A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Pr="00D230A5">
        <w:rPr>
          <w:rFonts w:ascii="Times New Roman" w:hAnsi="Times New Roman" w:cs="Times New Roman"/>
          <w:b/>
          <w:sz w:val="24"/>
          <w:szCs w:val="24"/>
        </w:rPr>
        <w:t>:</w:t>
      </w:r>
    </w:p>
    <w:p w14:paraId="3B3DE7D2" w14:textId="77777777" w:rsidR="00470913" w:rsidRDefault="00470913" w:rsidP="00470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1.Утвердить схему многомандатных избирательных округов для проведения выборов депутатов  Совета депутатов </w:t>
      </w:r>
      <w:r w:rsidRPr="00D230A5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proofErr w:type="spellStart"/>
      <w:r w:rsidRPr="00D230A5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D230A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ее графическое изображение  согласно приложению  к настоящему решению.</w:t>
      </w:r>
    </w:p>
    <w:p w14:paraId="50F3259A" w14:textId="77777777" w:rsidR="00470913" w:rsidRDefault="00470913" w:rsidP="00470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2.Обнародовать настоящее решение на информационных стендах администрации </w:t>
      </w:r>
      <w:r w:rsidRPr="00D230A5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proofErr w:type="spellStart"/>
      <w:r w:rsidRPr="00D230A5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D230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F65545" w14:textId="77777777" w:rsidR="00470913" w:rsidRDefault="00470913" w:rsidP="00470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3.Настоящее решение вступает в силу со дня его обнародования.</w:t>
      </w:r>
    </w:p>
    <w:p w14:paraId="7732071D" w14:textId="77777777" w:rsidR="00470913" w:rsidRDefault="00470913" w:rsidP="0047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7D593" w14:textId="77777777" w:rsidR="00470913" w:rsidRDefault="00470913" w:rsidP="0047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953ED" w14:textId="77777777" w:rsidR="00470913" w:rsidRDefault="00470913" w:rsidP="0047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B03B5" w14:textId="77777777" w:rsidR="00F9766D" w:rsidRPr="00216500" w:rsidRDefault="00F9766D" w:rsidP="00F9766D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 w14:paraId="223A0787" w14:textId="77777777" w:rsidR="00F9766D" w:rsidRPr="00216500" w:rsidRDefault="00F9766D" w:rsidP="00F9766D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сельское   поселение «</w:t>
      </w:r>
      <w:proofErr w:type="spellStart"/>
      <w:r w:rsidRPr="00216500">
        <w:rPr>
          <w:rFonts w:ascii="Times New Roman" w:hAnsi="Times New Roman" w:cs="Times New Roman"/>
          <w:b/>
          <w:sz w:val="24"/>
          <w:szCs w:val="24"/>
        </w:rPr>
        <w:t>Барагхан</w:t>
      </w:r>
      <w:proofErr w:type="spell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»:             </w:t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16500">
        <w:rPr>
          <w:rFonts w:ascii="Times New Roman" w:hAnsi="Times New Roman" w:cs="Times New Roman"/>
          <w:b/>
          <w:sz w:val="24"/>
          <w:szCs w:val="24"/>
        </w:rPr>
        <w:t>Шакшаев</w:t>
      </w:r>
      <w:proofErr w:type="spell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 Б.М.</w:t>
      </w:r>
    </w:p>
    <w:p w14:paraId="0503527F" w14:textId="19CF6D8B" w:rsidR="007847F6" w:rsidRDefault="002C49D4"/>
    <w:p w14:paraId="45AA1B0D" w14:textId="29DCAC59" w:rsidR="00A52C57" w:rsidRDefault="00A52C57"/>
    <w:p w14:paraId="11CC9805" w14:textId="70F0A871" w:rsidR="00A52C57" w:rsidRDefault="00A52C57"/>
    <w:p w14:paraId="5B7AF2D5" w14:textId="16C2B1EB" w:rsidR="00A52C57" w:rsidRDefault="00A52C57"/>
    <w:p w14:paraId="4630445C" w14:textId="44BB5BE8" w:rsidR="00A52C57" w:rsidRDefault="00A52C57"/>
    <w:p w14:paraId="62C1AEFE" w14:textId="3B632CB3" w:rsidR="00A52C57" w:rsidRDefault="00A52C57"/>
    <w:p w14:paraId="66B6B47A" w14:textId="0A36AA47" w:rsidR="00A52C57" w:rsidRDefault="00A52C57"/>
    <w:p w14:paraId="6E2F263B" w14:textId="21DA875E" w:rsidR="00A52C57" w:rsidRDefault="00A52C57"/>
    <w:p w14:paraId="5787E435" w14:textId="134AB4E6" w:rsidR="00A52C57" w:rsidRDefault="00A52C57"/>
    <w:p w14:paraId="5C3C116E" w14:textId="77777777" w:rsidR="00A52C57" w:rsidRDefault="00A52C57" w:rsidP="00A52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14:paraId="07759A1B" w14:textId="77777777" w:rsidR="00A52C57" w:rsidRDefault="00A52C57" w:rsidP="00A52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МО СП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45A5BBED" w14:textId="77777777" w:rsidR="00A52C57" w:rsidRDefault="00A52C57" w:rsidP="00A52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11.11.2022 г.</w:t>
      </w:r>
    </w:p>
    <w:p w14:paraId="02273CD5" w14:textId="77777777" w:rsidR="00A52C57" w:rsidRDefault="00A52C57" w:rsidP="00A52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8"/>
        <w:gridCol w:w="1888"/>
        <w:gridCol w:w="1881"/>
        <w:gridCol w:w="2020"/>
        <w:gridCol w:w="1874"/>
      </w:tblGrid>
      <w:tr w:rsidR="00A52C57" w14:paraId="1EF63899" w14:textId="77777777" w:rsidTr="00354F7D">
        <w:tc>
          <w:tcPr>
            <w:tcW w:w="1914" w:type="dxa"/>
          </w:tcPr>
          <w:p w14:paraId="365560AA" w14:textId="77777777" w:rsidR="00A52C57" w:rsidRDefault="00A52C57" w:rsidP="003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1914" w:type="dxa"/>
          </w:tcPr>
          <w:p w14:paraId="046A36D3" w14:textId="77777777" w:rsidR="00A52C57" w:rsidRDefault="00A52C57" w:rsidP="003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избирателей на  01.07.2022 г.</w:t>
            </w:r>
          </w:p>
        </w:tc>
        <w:tc>
          <w:tcPr>
            <w:tcW w:w="1914" w:type="dxa"/>
          </w:tcPr>
          <w:p w14:paraId="79C5F7B1" w14:textId="77777777" w:rsidR="00A52C57" w:rsidRDefault="00A52C57" w:rsidP="003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</w:t>
            </w:r>
          </w:p>
        </w:tc>
        <w:tc>
          <w:tcPr>
            <w:tcW w:w="1914" w:type="dxa"/>
          </w:tcPr>
          <w:p w14:paraId="3ABC4699" w14:textId="77777777" w:rsidR="00A52C57" w:rsidRDefault="00A52C57" w:rsidP="003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избирательного округа</w:t>
            </w:r>
          </w:p>
        </w:tc>
        <w:tc>
          <w:tcPr>
            <w:tcW w:w="1915" w:type="dxa"/>
          </w:tcPr>
          <w:p w14:paraId="63ED3AD0" w14:textId="77777777" w:rsidR="00A52C57" w:rsidRDefault="00A52C57" w:rsidP="003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округа</w:t>
            </w:r>
          </w:p>
        </w:tc>
      </w:tr>
      <w:tr w:rsidR="00A52C57" w14:paraId="03D26E8C" w14:textId="77777777" w:rsidTr="00354F7D">
        <w:tc>
          <w:tcPr>
            <w:tcW w:w="1914" w:type="dxa"/>
          </w:tcPr>
          <w:p w14:paraId="66E602CC" w14:textId="77777777" w:rsidR="00A52C57" w:rsidRDefault="00A52C57" w:rsidP="003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Барагханский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</w:t>
            </w:r>
          </w:p>
        </w:tc>
        <w:tc>
          <w:tcPr>
            <w:tcW w:w="1914" w:type="dxa"/>
          </w:tcPr>
          <w:p w14:paraId="21063550" w14:textId="77777777" w:rsidR="00A52C57" w:rsidRDefault="00A52C57" w:rsidP="003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914" w:type="dxa"/>
          </w:tcPr>
          <w:p w14:paraId="0637F271" w14:textId="77777777" w:rsidR="00A52C57" w:rsidRDefault="00A52C57" w:rsidP="003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14:paraId="2B5C8B41" w14:textId="77777777" w:rsidR="00A52C57" w:rsidRDefault="00A52C57" w:rsidP="003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Барагхан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у.Хонхино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570AEB" w14:textId="77777777" w:rsidR="00A52C57" w:rsidRDefault="00A52C57" w:rsidP="003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Земле-нуга,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4A85BA" w14:textId="0ACF01D2" w:rsidR="00A52C57" w:rsidRDefault="00A52C57" w:rsidP="003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F976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F97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аргана,Арбун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F91ECA" w14:textId="77777777" w:rsidR="00A52C57" w:rsidRDefault="00A52C57" w:rsidP="003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Могжон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1F0CA4" w14:textId="4B53B3A5" w:rsidR="00A52C57" w:rsidRDefault="00A52C57" w:rsidP="003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-нуга, </w:t>
            </w:r>
            <w:proofErr w:type="spellStart"/>
            <w:r w:rsidR="00F9766D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Галгатай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14:paraId="7534C0B9" w14:textId="77777777" w:rsidR="00A52C57" w:rsidRDefault="00A52C57" w:rsidP="003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с.Барагхан</w:t>
            </w:r>
            <w:proofErr w:type="spellEnd"/>
          </w:p>
        </w:tc>
      </w:tr>
    </w:tbl>
    <w:p w14:paraId="3AE7B5B8" w14:textId="77777777" w:rsidR="00A52C57" w:rsidRDefault="00A52C57" w:rsidP="00A52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332AE9" w14:textId="77777777" w:rsidR="00A52C57" w:rsidRDefault="00A52C57" w:rsidP="00A52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4020908" w14:textId="77777777" w:rsidR="00A52C57" w:rsidRDefault="00A52C57" w:rsidP="00A52C57">
      <w:pPr>
        <w:rPr>
          <w:rFonts w:ascii="Times New Roman" w:hAnsi="Times New Roman" w:cs="Times New Roman"/>
          <w:sz w:val="24"/>
          <w:szCs w:val="24"/>
        </w:rPr>
      </w:pPr>
    </w:p>
    <w:p w14:paraId="6D215052" w14:textId="77777777" w:rsidR="00A52C57" w:rsidRDefault="00A52C57" w:rsidP="00A52C57">
      <w:pPr>
        <w:rPr>
          <w:rFonts w:ascii="Times New Roman" w:hAnsi="Times New Roman" w:cs="Times New Roman"/>
          <w:sz w:val="24"/>
          <w:szCs w:val="24"/>
        </w:rPr>
      </w:pPr>
    </w:p>
    <w:p w14:paraId="32134084" w14:textId="77777777" w:rsidR="00A52C57" w:rsidRDefault="00A52C57" w:rsidP="00A52C57">
      <w:pPr>
        <w:rPr>
          <w:rFonts w:ascii="Times New Roman" w:hAnsi="Times New Roman" w:cs="Times New Roman"/>
          <w:sz w:val="24"/>
          <w:szCs w:val="24"/>
        </w:rPr>
      </w:pPr>
    </w:p>
    <w:p w14:paraId="279EE2FE" w14:textId="77777777" w:rsidR="00A52C57" w:rsidRDefault="00A52C57" w:rsidP="00A52C57">
      <w:pPr>
        <w:rPr>
          <w:rFonts w:ascii="Times New Roman" w:hAnsi="Times New Roman" w:cs="Times New Roman"/>
          <w:sz w:val="24"/>
          <w:szCs w:val="24"/>
        </w:rPr>
      </w:pPr>
    </w:p>
    <w:p w14:paraId="1576F85A" w14:textId="77777777" w:rsidR="00A52C57" w:rsidRDefault="00A52C57" w:rsidP="00A52C57">
      <w:pPr>
        <w:rPr>
          <w:rFonts w:ascii="Times New Roman" w:hAnsi="Times New Roman" w:cs="Times New Roman"/>
          <w:sz w:val="24"/>
          <w:szCs w:val="24"/>
        </w:rPr>
      </w:pPr>
    </w:p>
    <w:p w14:paraId="10225284" w14:textId="77777777" w:rsidR="00A52C57" w:rsidRDefault="00A52C57" w:rsidP="00A52C57">
      <w:pPr>
        <w:rPr>
          <w:rFonts w:ascii="Times New Roman" w:hAnsi="Times New Roman" w:cs="Times New Roman"/>
          <w:sz w:val="24"/>
          <w:szCs w:val="24"/>
        </w:rPr>
      </w:pPr>
    </w:p>
    <w:p w14:paraId="0FC43FD0" w14:textId="77777777" w:rsidR="00A52C57" w:rsidRDefault="00A52C57" w:rsidP="00A52C57">
      <w:pPr>
        <w:rPr>
          <w:rFonts w:ascii="Times New Roman" w:hAnsi="Times New Roman" w:cs="Times New Roman"/>
          <w:sz w:val="24"/>
          <w:szCs w:val="24"/>
        </w:rPr>
      </w:pPr>
    </w:p>
    <w:p w14:paraId="76D0C854" w14:textId="77777777" w:rsidR="00A52C57" w:rsidRDefault="00A52C57" w:rsidP="00A52C57">
      <w:pPr>
        <w:rPr>
          <w:rFonts w:ascii="Times New Roman" w:hAnsi="Times New Roman" w:cs="Times New Roman"/>
          <w:sz w:val="24"/>
          <w:szCs w:val="24"/>
        </w:rPr>
      </w:pPr>
    </w:p>
    <w:p w14:paraId="42A24071" w14:textId="77777777" w:rsidR="00A52C57" w:rsidRDefault="00A52C57" w:rsidP="00A52C57">
      <w:pPr>
        <w:rPr>
          <w:rFonts w:ascii="Times New Roman" w:hAnsi="Times New Roman" w:cs="Times New Roman"/>
          <w:sz w:val="24"/>
          <w:szCs w:val="24"/>
        </w:rPr>
      </w:pPr>
    </w:p>
    <w:p w14:paraId="658F07B0" w14:textId="77777777" w:rsidR="00A52C57" w:rsidRDefault="00A52C57" w:rsidP="00A52C57">
      <w:pPr>
        <w:rPr>
          <w:rFonts w:ascii="Times New Roman" w:hAnsi="Times New Roman" w:cs="Times New Roman"/>
          <w:sz w:val="24"/>
          <w:szCs w:val="24"/>
        </w:rPr>
      </w:pPr>
    </w:p>
    <w:p w14:paraId="3B26E692" w14:textId="77777777" w:rsidR="00A52C57" w:rsidRDefault="00A52C57" w:rsidP="00A52C57">
      <w:pPr>
        <w:rPr>
          <w:rFonts w:ascii="Times New Roman" w:hAnsi="Times New Roman" w:cs="Times New Roman"/>
          <w:sz w:val="24"/>
          <w:szCs w:val="24"/>
        </w:rPr>
      </w:pPr>
    </w:p>
    <w:p w14:paraId="1B20D6F0" w14:textId="77777777" w:rsidR="00A52C57" w:rsidRDefault="00A52C57" w:rsidP="00A52C57">
      <w:pPr>
        <w:rPr>
          <w:rFonts w:ascii="Times New Roman" w:hAnsi="Times New Roman" w:cs="Times New Roman"/>
          <w:sz w:val="24"/>
          <w:szCs w:val="24"/>
        </w:rPr>
      </w:pPr>
    </w:p>
    <w:p w14:paraId="55E27194" w14:textId="77777777" w:rsidR="00A52C57" w:rsidRDefault="00A52C57" w:rsidP="00A52C57">
      <w:pPr>
        <w:rPr>
          <w:rFonts w:ascii="Times New Roman" w:hAnsi="Times New Roman" w:cs="Times New Roman"/>
          <w:sz w:val="24"/>
          <w:szCs w:val="24"/>
        </w:rPr>
      </w:pPr>
    </w:p>
    <w:p w14:paraId="6B2C240A" w14:textId="77777777" w:rsidR="00A52C57" w:rsidRDefault="00A52C57" w:rsidP="00A52C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Графическое изображение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избирательного округа</w:t>
      </w:r>
    </w:p>
    <w:p w14:paraId="67B02903" w14:textId="27B53BBA" w:rsidR="00A52C57" w:rsidRDefault="0088439A">
      <w:r>
        <w:rPr>
          <w:noProof/>
        </w:rPr>
        <w:drawing>
          <wp:inline distT="0" distB="0" distL="0" distR="0" wp14:anchorId="6EC12137" wp14:editId="43EB7BE5">
            <wp:extent cx="5940425" cy="89173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91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ED"/>
    <w:rsid w:val="001C6BD9"/>
    <w:rsid w:val="002804D3"/>
    <w:rsid w:val="002B5C4D"/>
    <w:rsid w:val="002C49D4"/>
    <w:rsid w:val="00470913"/>
    <w:rsid w:val="007C6B62"/>
    <w:rsid w:val="007F3EED"/>
    <w:rsid w:val="0088439A"/>
    <w:rsid w:val="00A52C57"/>
    <w:rsid w:val="00F9058B"/>
    <w:rsid w:val="00F9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4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C57"/>
    <w:rPr>
      <w:color w:val="000080"/>
      <w:u w:val="single"/>
    </w:rPr>
  </w:style>
  <w:style w:type="table" w:styleId="a4">
    <w:name w:val="Table Grid"/>
    <w:basedOn w:val="a1"/>
    <w:uiPriority w:val="59"/>
    <w:rsid w:val="00A52C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C57"/>
    <w:rPr>
      <w:color w:val="000080"/>
      <w:u w:val="single"/>
    </w:rPr>
  </w:style>
  <w:style w:type="table" w:styleId="a4">
    <w:name w:val="Table Grid"/>
    <w:basedOn w:val="a1"/>
    <w:uiPriority w:val="59"/>
    <w:rsid w:val="00A52C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Бадмаева</dc:creator>
  <cp:lastModifiedBy>PK1</cp:lastModifiedBy>
  <cp:revision>2</cp:revision>
  <dcterms:created xsi:type="dcterms:W3CDTF">2023-06-09T02:24:00Z</dcterms:created>
  <dcterms:modified xsi:type="dcterms:W3CDTF">2023-06-09T02:24:00Z</dcterms:modified>
</cp:coreProperties>
</file>