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31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D6650E" w:rsidRPr="00CA1037" w:rsidTr="00897415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6650E" w:rsidRPr="00CA1037" w:rsidRDefault="00D6650E" w:rsidP="008974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6650E" w:rsidRPr="00CA1037" w:rsidRDefault="00D6650E" w:rsidP="008974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6650E" w:rsidRPr="00CA1037" w:rsidRDefault="00D6650E" w:rsidP="008974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D6650E" w:rsidRPr="00CA1037" w:rsidRDefault="00D6650E" w:rsidP="00897415">
            <w:pPr>
              <w:keepNext/>
              <w:tabs>
                <w:tab w:val="left" w:pos="48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«БАРАГХАН»</w:t>
            </w:r>
          </w:p>
          <w:p w:rsidR="00D6650E" w:rsidRPr="00CA1037" w:rsidRDefault="00D6650E" w:rsidP="008974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50E" w:rsidRPr="00CA1037" w:rsidRDefault="00D6650E" w:rsidP="008974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D6650E" w:rsidRPr="00CA1037" w:rsidRDefault="00D6650E" w:rsidP="008974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6650E" w:rsidRPr="00CA1037" w:rsidRDefault="00D6650E" w:rsidP="008974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D6650E" w:rsidRPr="00D6650E" w:rsidTr="00897415">
        <w:trPr>
          <w:trHeight w:val="20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D6650E" w:rsidRPr="00CA1037" w:rsidRDefault="00D6650E" w:rsidP="0089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037">
              <w:rPr>
                <w:rFonts w:ascii="Times New Roman" w:hAnsi="Times New Roman"/>
                <w:sz w:val="20"/>
                <w:szCs w:val="20"/>
              </w:rPr>
              <w:t xml:space="preserve">671642, Республика Бурятия,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Курумканский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район, улус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Барагхан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A1037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A1037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40, тел.(факс)8(30149)92-617;</w:t>
            </w:r>
          </w:p>
          <w:p w:rsidR="00D6650E" w:rsidRPr="00CA1037" w:rsidRDefault="00D6650E" w:rsidP="00897415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103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 w:rsidRPr="00CA10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CA103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D6650E" w:rsidRPr="00D6650E" w:rsidRDefault="00956A23" w:rsidP="00956A23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5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</w:t>
      </w:r>
    </w:p>
    <w:p w:rsidR="00D6650E" w:rsidRPr="00D6650E" w:rsidRDefault="00D6650E" w:rsidP="00956A23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50E" w:rsidRPr="00D6650E" w:rsidRDefault="00D6650E" w:rsidP="00956A23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50E" w:rsidRPr="00D6650E" w:rsidRDefault="00D6650E" w:rsidP="00956A23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50E" w:rsidRPr="00D6650E" w:rsidRDefault="00D6650E" w:rsidP="00956A23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50E" w:rsidRPr="00D6650E" w:rsidRDefault="00D6650E" w:rsidP="00956A23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2319" w:rsidRPr="004F4F52" w:rsidRDefault="00956A23" w:rsidP="00956A23">
      <w:pPr>
        <w:pStyle w:val="a3"/>
        <w:tabs>
          <w:tab w:val="left" w:pos="457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6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50E" w:rsidRDefault="00D6650E" w:rsidP="00D66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82319" w:rsidRPr="00D6650E" w:rsidRDefault="00D6650E" w:rsidP="00D66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282319" w:rsidRPr="00D6650E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282319" w:rsidRPr="004F4F52" w:rsidRDefault="00282319" w:rsidP="00D6650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319" w:rsidRPr="004F4F52" w:rsidRDefault="00D6650E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от  « 18»  июля 2023</w:t>
      </w:r>
      <w:r w:rsidR="00282319" w:rsidRPr="004F4F5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13</w:t>
      </w: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4F52">
        <w:rPr>
          <w:rFonts w:ascii="Times New Roman" w:hAnsi="Times New Roman" w:cs="Times New Roman"/>
          <w:b/>
          <w:sz w:val="24"/>
          <w:szCs w:val="24"/>
        </w:rPr>
        <w:t xml:space="preserve"> « О выделении специальных мест </w:t>
      </w:r>
      <w:proofErr w:type="gramStart"/>
      <w:r w:rsidRPr="004F4F5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4F52">
        <w:rPr>
          <w:rFonts w:ascii="Times New Roman" w:hAnsi="Times New Roman" w:cs="Times New Roman"/>
          <w:b/>
          <w:sz w:val="24"/>
          <w:szCs w:val="24"/>
        </w:rPr>
        <w:t xml:space="preserve">  размещения печатных агитационных материалов»</w:t>
      </w:r>
    </w:p>
    <w:p w:rsidR="00282319" w:rsidRPr="004F4F52" w:rsidRDefault="00282319" w:rsidP="002823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82319" w:rsidRPr="004F4F52" w:rsidRDefault="00F64132" w:rsidP="002823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2319" w:rsidRPr="004F4F52">
        <w:rPr>
          <w:rFonts w:ascii="Times New Roman" w:hAnsi="Times New Roman" w:cs="Times New Roman"/>
          <w:sz w:val="24"/>
          <w:szCs w:val="24"/>
        </w:rPr>
        <w:t xml:space="preserve">В связи с организацией и проведением выбора </w:t>
      </w:r>
      <w:r w:rsidR="00D6650E">
        <w:rPr>
          <w:rFonts w:ascii="Times New Roman" w:hAnsi="Times New Roman" w:cs="Times New Roman"/>
          <w:sz w:val="24"/>
          <w:szCs w:val="24"/>
        </w:rPr>
        <w:t>10 сентября 2023</w:t>
      </w:r>
      <w:bookmarkStart w:id="0" w:name="_GoBack"/>
      <w:bookmarkEnd w:id="0"/>
      <w:r w:rsidR="00282319" w:rsidRPr="004F4F52">
        <w:rPr>
          <w:rFonts w:ascii="Times New Roman" w:hAnsi="Times New Roman" w:cs="Times New Roman"/>
          <w:sz w:val="24"/>
          <w:szCs w:val="24"/>
        </w:rPr>
        <w:t xml:space="preserve"> года постановляю: 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1.   Определить места для размещения печатных агитационных материалов в следующих специально отведенных местах: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 xml:space="preserve"> -  информационные щиты сельского поселения «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>»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 xml:space="preserve"> -  на здании сельского клуба улуса </w:t>
      </w:r>
      <w:proofErr w:type="spellStart"/>
      <w:r w:rsidRPr="004F4F52">
        <w:rPr>
          <w:rFonts w:ascii="Times New Roman" w:hAnsi="Times New Roman" w:cs="Times New Roman"/>
          <w:sz w:val="24"/>
          <w:szCs w:val="24"/>
        </w:rPr>
        <w:t>Хонхино</w:t>
      </w:r>
      <w:proofErr w:type="spellEnd"/>
      <w:r w:rsidRPr="004F4F52">
        <w:rPr>
          <w:rFonts w:ascii="Times New Roman" w:hAnsi="Times New Roman" w:cs="Times New Roman"/>
          <w:sz w:val="24"/>
          <w:szCs w:val="24"/>
        </w:rPr>
        <w:t>.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2.  Размещение печатных агитационных материалов в местах</w:t>
      </w:r>
      <w:proofErr w:type="gramStart"/>
      <w:r w:rsidRPr="004F4F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F52">
        <w:rPr>
          <w:rFonts w:ascii="Times New Roman" w:hAnsi="Times New Roman" w:cs="Times New Roman"/>
          <w:sz w:val="24"/>
          <w:szCs w:val="24"/>
        </w:rPr>
        <w:t xml:space="preserve"> не указанных в Перечне, а также на заборах, световых опорах контактной сети, иных объектах производится только с согласия собственника, владельца здания, сооружения.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3.Контроль  за  исполнение  настоящего  постановления  оставляю  за  собой.</w:t>
      </w:r>
    </w:p>
    <w:p w:rsidR="00282319" w:rsidRPr="004F4F52" w:rsidRDefault="00282319" w:rsidP="00282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5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обнародования.</w:t>
      </w:r>
    </w:p>
    <w:p w:rsidR="00282319" w:rsidRPr="004F4F52" w:rsidRDefault="00282319" w:rsidP="0028231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319" w:rsidRPr="004F4F52" w:rsidRDefault="00282319" w:rsidP="00282319">
      <w:pPr>
        <w:rPr>
          <w:rFonts w:ascii="Times New Roman" w:hAnsi="Times New Roman" w:cs="Times New Roman"/>
          <w:sz w:val="24"/>
          <w:szCs w:val="24"/>
        </w:rPr>
      </w:pPr>
    </w:p>
    <w:p w:rsidR="00282319" w:rsidRPr="004F4F52" w:rsidRDefault="00282319" w:rsidP="00282319">
      <w:pPr>
        <w:rPr>
          <w:rFonts w:ascii="Times New Roman" w:hAnsi="Times New Roman" w:cs="Times New Roman"/>
          <w:sz w:val="24"/>
          <w:szCs w:val="24"/>
        </w:rPr>
      </w:pPr>
    </w:p>
    <w:p w:rsidR="00282319" w:rsidRPr="004F4F52" w:rsidRDefault="00F64132" w:rsidP="00F641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82319" w:rsidRPr="004F4F52">
        <w:rPr>
          <w:rFonts w:ascii="Times New Roman" w:hAnsi="Times New Roman" w:cs="Times New Roman"/>
          <w:b/>
          <w:sz w:val="24"/>
          <w:szCs w:val="24"/>
        </w:rPr>
        <w:t>Глава МО СП «</w:t>
      </w:r>
      <w:proofErr w:type="spellStart"/>
      <w:r w:rsidR="00282319" w:rsidRPr="004F4F52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="00282319" w:rsidRPr="004F4F5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82319" w:rsidRPr="004F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2319" w:rsidRPr="004F4F52">
        <w:rPr>
          <w:rFonts w:ascii="Times New Roman" w:hAnsi="Times New Roman" w:cs="Times New Roman"/>
          <w:b/>
          <w:sz w:val="24"/>
          <w:szCs w:val="24"/>
        </w:rPr>
        <w:t>Б.М.Шакшаев</w:t>
      </w:r>
      <w:proofErr w:type="spellEnd"/>
    </w:p>
    <w:p w:rsidR="00282319" w:rsidRDefault="00282319" w:rsidP="00282319"/>
    <w:p w:rsidR="00282319" w:rsidRDefault="00282319" w:rsidP="00282319"/>
    <w:p w:rsidR="00B81B18" w:rsidRDefault="00B81B18"/>
    <w:sectPr w:rsidR="00B81B18" w:rsidSect="00F64132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8"/>
    <w:rsid w:val="00282319"/>
    <w:rsid w:val="00435D38"/>
    <w:rsid w:val="004F4F52"/>
    <w:rsid w:val="007E4A8D"/>
    <w:rsid w:val="00956A23"/>
    <w:rsid w:val="00B81B18"/>
    <w:rsid w:val="00D6650E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6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6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7</cp:revision>
  <cp:lastPrinted>2022-07-20T01:39:00Z</cp:lastPrinted>
  <dcterms:created xsi:type="dcterms:W3CDTF">2022-07-20T01:30:00Z</dcterms:created>
  <dcterms:modified xsi:type="dcterms:W3CDTF">2023-07-18T01:43:00Z</dcterms:modified>
</cp:coreProperties>
</file>