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jc w:val="center"/>
        <w:rPr>
          <w:b/>
          <w:color w:val="000000"/>
          <w:szCs w:val="28"/>
        </w:rPr>
      </w:pPr>
      <w:r>
        <w:rPr>
          <w:b/>
          <w:color w:val="000000"/>
          <w:szCs w:val="28"/>
        </w:rPr>
        <w:t>РЕШЕНИЕ №40-2</w:t>
      </w:r>
    </w:p>
    <w:p w:rsidR="00EB3BCE" w:rsidRDefault="00EB3BCE" w:rsidP="00EB3BCE">
      <w:pPr>
        <w:spacing w:line="240" w:lineRule="exact"/>
        <w:jc w:val="center"/>
        <w:rPr>
          <w:b/>
          <w:color w:val="000000"/>
          <w:szCs w:val="28"/>
        </w:rPr>
      </w:pPr>
      <w:r>
        <w:rPr>
          <w:b/>
          <w:color w:val="000000"/>
          <w:szCs w:val="28"/>
        </w:rPr>
        <w:t>от «30» ноября 2021 года</w:t>
      </w:r>
    </w:p>
    <w:p w:rsidR="00EB3BCE" w:rsidRDefault="00EB3BCE" w:rsidP="00EB3BCE">
      <w:pPr>
        <w:spacing w:line="240" w:lineRule="exact"/>
        <w:jc w:val="center"/>
        <w:rPr>
          <w:b/>
          <w:color w:val="000000"/>
          <w:szCs w:val="28"/>
        </w:rPr>
      </w:pPr>
    </w:p>
    <w:p w:rsidR="00EB3BCE" w:rsidRDefault="00EB3BCE" w:rsidP="00EB3BCE">
      <w:pPr>
        <w:spacing w:line="240" w:lineRule="exact"/>
        <w:jc w:val="center"/>
        <w:rPr>
          <w:b/>
          <w:color w:val="000000"/>
          <w:szCs w:val="28"/>
        </w:rPr>
      </w:pPr>
      <w:r>
        <w:rPr>
          <w:b/>
          <w:color w:val="000000"/>
          <w:szCs w:val="28"/>
        </w:rPr>
        <w:t xml:space="preserve">«О внесении изменений в  Устав </w:t>
      </w:r>
      <w:proofErr w:type="gramStart"/>
      <w:r>
        <w:rPr>
          <w:b/>
          <w:color w:val="000000"/>
          <w:szCs w:val="28"/>
        </w:rPr>
        <w:t>муниципального</w:t>
      </w:r>
      <w:proofErr w:type="gramEnd"/>
    </w:p>
    <w:p w:rsidR="00EB3BCE" w:rsidRDefault="00EB3BCE" w:rsidP="00EB3BCE">
      <w:pPr>
        <w:spacing w:line="240" w:lineRule="exact"/>
        <w:jc w:val="center"/>
        <w:rPr>
          <w:b/>
          <w:color w:val="000000"/>
          <w:szCs w:val="28"/>
        </w:rPr>
      </w:pPr>
      <w:r>
        <w:rPr>
          <w:b/>
          <w:color w:val="000000"/>
          <w:szCs w:val="28"/>
        </w:rPr>
        <w:t>образования сельское поселение «</w:t>
      </w:r>
      <w:proofErr w:type="spellStart"/>
      <w:r>
        <w:rPr>
          <w:b/>
          <w:color w:val="000000"/>
          <w:szCs w:val="28"/>
        </w:rPr>
        <w:t>Барагхан</w:t>
      </w:r>
      <w:proofErr w:type="spellEnd"/>
      <w:r>
        <w:rPr>
          <w:b/>
          <w:color w:val="000000"/>
          <w:szCs w:val="28"/>
        </w:rPr>
        <w:t>»</w:t>
      </w:r>
    </w:p>
    <w:p w:rsidR="00EB3BCE" w:rsidRDefault="00EB3BCE" w:rsidP="00EB3BCE">
      <w:pPr>
        <w:spacing w:line="240" w:lineRule="exact"/>
        <w:jc w:val="center"/>
        <w:rPr>
          <w:b/>
          <w:color w:val="000000"/>
          <w:szCs w:val="28"/>
        </w:rPr>
      </w:pPr>
    </w:p>
    <w:p w:rsidR="00EB3BCE" w:rsidRDefault="00EB3BCE" w:rsidP="00EB3BCE">
      <w:pPr>
        <w:spacing w:line="240" w:lineRule="exact"/>
        <w:jc w:val="center"/>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spacing w:line="240" w:lineRule="exact"/>
        <w:rPr>
          <w:color w:val="000000"/>
          <w:szCs w:val="28"/>
        </w:rPr>
      </w:pPr>
    </w:p>
    <w:p w:rsidR="00EB3BCE" w:rsidRDefault="00EB3BCE" w:rsidP="00EB3BCE">
      <w:pPr>
        <w:ind w:left="-284"/>
        <w:jc w:val="center"/>
        <w:rPr>
          <w:b/>
          <w:sz w:val="24"/>
          <w:szCs w:val="24"/>
        </w:rPr>
      </w:pPr>
      <w:r>
        <w:rPr>
          <w:b/>
          <w:sz w:val="24"/>
          <w:szCs w:val="24"/>
        </w:rPr>
        <w:lastRenderedPageBreak/>
        <w:t>СОВЕТ ДЕПУТАТОВ</w:t>
      </w:r>
    </w:p>
    <w:p w:rsidR="00EB3BCE" w:rsidRDefault="00EB3BCE" w:rsidP="00EB3BCE">
      <w:pPr>
        <w:ind w:left="-284"/>
        <w:jc w:val="center"/>
        <w:rPr>
          <w:b/>
          <w:sz w:val="24"/>
          <w:szCs w:val="24"/>
        </w:rPr>
      </w:pPr>
      <w:r>
        <w:rPr>
          <w:b/>
          <w:sz w:val="24"/>
          <w:szCs w:val="24"/>
        </w:rPr>
        <w:t>МУНИЦИПАЛЬНОГО  ОБРАЗОВАНИЯ  СЕЛЬСКОЕ ПОСЕЛЕНИЕ «БАРАГХАН»</w:t>
      </w:r>
    </w:p>
    <w:p w:rsidR="00EB3BCE" w:rsidRDefault="00EB3BCE" w:rsidP="00EB3BCE">
      <w:pPr>
        <w:pBdr>
          <w:bottom w:val="single" w:sz="12" w:space="1" w:color="auto"/>
        </w:pBdr>
        <w:jc w:val="center"/>
        <w:rPr>
          <w:b/>
          <w:sz w:val="24"/>
          <w:szCs w:val="24"/>
        </w:rPr>
      </w:pPr>
      <w:r>
        <w:rPr>
          <w:b/>
          <w:sz w:val="24"/>
          <w:szCs w:val="24"/>
        </w:rPr>
        <w:t>КУРУМКАНСКОГО  РАЙОНА   РЕСПУБЛИКИ  БУРЯТИЯ</w:t>
      </w:r>
    </w:p>
    <w:p w:rsidR="00EB3BCE" w:rsidRDefault="00EB3BCE" w:rsidP="00EB3BCE">
      <w:pPr>
        <w:ind w:firstLine="709"/>
        <w:jc w:val="center"/>
        <w:rPr>
          <w:lang w:eastAsia="en-US"/>
        </w:rPr>
      </w:pPr>
    </w:p>
    <w:p w:rsidR="00EB3BCE" w:rsidRDefault="00EB3BCE" w:rsidP="00EB3BCE">
      <w:pPr>
        <w:tabs>
          <w:tab w:val="left" w:pos="6020"/>
        </w:tabs>
        <w:ind w:right="-26"/>
        <w:jc w:val="center"/>
        <w:rPr>
          <w:b/>
          <w:szCs w:val="28"/>
        </w:rPr>
      </w:pPr>
    </w:p>
    <w:p w:rsidR="00EB3BCE" w:rsidRDefault="00EB3BCE" w:rsidP="00EB3BCE">
      <w:pPr>
        <w:tabs>
          <w:tab w:val="left" w:pos="6020"/>
        </w:tabs>
        <w:ind w:right="-28"/>
        <w:jc w:val="center"/>
        <w:rPr>
          <w:b/>
          <w:szCs w:val="28"/>
        </w:rPr>
      </w:pPr>
      <w:r>
        <w:rPr>
          <w:b/>
          <w:szCs w:val="28"/>
        </w:rPr>
        <w:t>РЕШЕНИЕ №</w:t>
      </w:r>
      <w:r w:rsidR="00C31583">
        <w:rPr>
          <w:b/>
          <w:szCs w:val="28"/>
        </w:rPr>
        <w:t>40-2</w:t>
      </w:r>
    </w:p>
    <w:p w:rsidR="00EB3BCE" w:rsidRDefault="00C31583" w:rsidP="00EB3BCE">
      <w:pPr>
        <w:tabs>
          <w:tab w:val="left" w:pos="6020"/>
        </w:tabs>
        <w:ind w:right="-28"/>
        <w:jc w:val="center"/>
        <w:rPr>
          <w:b/>
          <w:szCs w:val="28"/>
        </w:rPr>
      </w:pPr>
      <w:r>
        <w:rPr>
          <w:b/>
          <w:szCs w:val="28"/>
        </w:rPr>
        <w:t>от «30» ноябр</w:t>
      </w:r>
      <w:r w:rsidR="00EB3BCE">
        <w:rPr>
          <w:b/>
          <w:szCs w:val="28"/>
        </w:rPr>
        <w:t>я 20</w:t>
      </w:r>
      <w:r>
        <w:rPr>
          <w:b/>
          <w:szCs w:val="28"/>
        </w:rPr>
        <w:t>2</w:t>
      </w:r>
      <w:r w:rsidR="00EB3BCE">
        <w:rPr>
          <w:b/>
          <w:szCs w:val="28"/>
        </w:rPr>
        <w:t>1 года</w:t>
      </w:r>
    </w:p>
    <w:p w:rsidR="00EB3BCE" w:rsidRDefault="00EB3BCE" w:rsidP="00EB3BCE">
      <w:pPr>
        <w:tabs>
          <w:tab w:val="left" w:pos="5180"/>
        </w:tabs>
        <w:ind w:right="4034"/>
        <w:jc w:val="both"/>
        <w:rPr>
          <w:b/>
          <w:szCs w:val="28"/>
        </w:rPr>
      </w:pPr>
    </w:p>
    <w:p w:rsidR="00EB3BCE" w:rsidRDefault="00EB3BCE" w:rsidP="00EB3BCE">
      <w:pPr>
        <w:spacing w:line="240" w:lineRule="exact"/>
        <w:rPr>
          <w:b/>
          <w:szCs w:val="28"/>
        </w:rPr>
      </w:pPr>
      <w:r>
        <w:rPr>
          <w:b/>
          <w:szCs w:val="28"/>
        </w:rPr>
        <w:t xml:space="preserve"> «О внесении изменений в  Устав </w:t>
      </w:r>
      <w:proofErr w:type="gramStart"/>
      <w:r>
        <w:rPr>
          <w:b/>
          <w:szCs w:val="28"/>
        </w:rPr>
        <w:t>муниципального</w:t>
      </w:r>
      <w:proofErr w:type="gramEnd"/>
    </w:p>
    <w:p w:rsidR="00EB3BCE" w:rsidRDefault="00EB3BCE" w:rsidP="00EB3BCE">
      <w:pPr>
        <w:spacing w:line="240" w:lineRule="exact"/>
        <w:rPr>
          <w:b/>
          <w:szCs w:val="28"/>
        </w:rPr>
      </w:pPr>
      <w:r>
        <w:rPr>
          <w:b/>
          <w:szCs w:val="28"/>
        </w:rPr>
        <w:t>образования сельское поселение «</w:t>
      </w:r>
      <w:proofErr w:type="spellStart"/>
      <w:r>
        <w:rPr>
          <w:b/>
          <w:szCs w:val="28"/>
        </w:rPr>
        <w:t>Барагхан</w:t>
      </w:r>
      <w:proofErr w:type="spellEnd"/>
      <w:r>
        <w:rPr>
          <w:b/>
          <w:szCs w:val="28"/>
        </w:rPr>
        <w:t>»</w:t>
      </w:r>
    </w:p>
    <w:p w:rsidR="00EB3BCE" w:rsidRDefault="00EB3BCE" w:rsidP="00EB3BCE">
      <w:pPr>
        <w:spacing w:line="240" w:lineRule="exact"/>
        <w:rPr>
          <w:b/>
          <w:color w:val="000000"/>
          <w:szCs w:val="28"/>
        </w:rPr>
      </w:pPr>
    </w:p>
    <w:p w:rsidR="00C31583" w:rsidRPr="0030147E" w:rsidRDefault="00C31583" w:rsidP="00C31583">
      <w:pPr>
        <w:suppressAutoHyphens/>
        <w:spacing w:line="360" w:lineRule="exact"/>
        <w:ind w:firstLine="720"/>
        <w:jc w:val="both"/>
        <w:rPr>
          <w:szCs w:val="28"/>
        </w:rPr>
      </w:pPr>
      <w:r w:rsidRPr="0030147E">
        <w:rPr>
          <w:szCs w:val="28"/>
        </w:rPr>
        <w:t>В соответствии с пунктом 8 части 1 статьи 44 Федерального закона от 06.10.2003 года № 131-ФЗ «Об общих принципах организации местного самоуправления в Российской Федерации», Уставом «сельского поселения», Совет депутатов «</w:t>
      </w:r>
      <w:proofErr w:type="spellStart"/>
      <w:r w:rsidRPr="0030147E">
        <w:rPr>
          <w:szCs w:val="28"/>
        </w:rPr>
        <w:t>Барагхан</w:t>
      </w:r>
      <w:proofErr w:type="spellEnd"/>
      <w:r w:rsidRPr="0030147E">
        <w:rPr>
          <w:szCs w:val="28"/>
        </w:rPr>
        <w:t xml:space="preserve">» </w:t>
      </w:r>
    </w:p>
    <w:p w:rsidR="00C31583" w:rsidRPr="0030147E" w:rsidRDefault="00C31583" w:rsidP="00C31583">
      <w:pPr>
        <w:suppressAutoHyphens/>
        <w:spacing w:line="360" w:lineRule="exact"/>
        <w:ind w:firstLine="720"/>
        <w:jc w:val="center"/>
        <w:rPr>
          <w:szCs w:val="28"/>
        </w:rPr>
      </w:pPr>
      <w:proofErr w:type="gramStart"/>
      <w:r w:rsidRPr="0030147E">
        <w:rPr>
          <w:szCs w:val="28"/>
        </w:rPr>
        <w:t>Р</w:t>
      </w:r>
      <w:proofErr w:type="gramEnd"/>
      <w:r w:rsidRPr="0030147E">
        <w:rPr>
          <w:szCs w:val="28"/>
        </w:rPr>
        <w:t xml:space="preserve"> Е Ш И Л:</w:t>
      </w:r>
    </w:p>
    <w:p w:rsidR="00C31583" w:rsidRPr="00A33367" w:rsidRDefault="00C31583" w:rsidP="00C31583">
      <w:pPr>
        <w:widowControl w:val="0"/>
        <w:autoSpaceDE w:val="0"/>
        <w:autoSpaceDN w:val="0"/>
        <w:adjustRightInd w:val="0"/>
        <w:spacing w:line="360" w:lineRule="exact"/>
        <w:ind w:firstLine="540"/>
        <w:jc w:val="both"/>
        <w:rPr>
          <w:szCs w:val="28"/>
        </w:rPr>
      </w:pPr>
      <w:r w:rsidRPr="00A33367">
        <w:rPr>
          <w:szCs w:val="28"/>
        </w:rPr>
        <w:t xml:space="preserve">1. </w:t>
      </w:r>
      <w:proofErr w:type="gramStart"/>
      <w:r w:rsidRPr="00A33367">
        <w:rPr>
          <w:szCs w:val="28"/>
        </w:rPr>
        <w:t>Внести в Устав муниципального образования «</w:t>
      </w:r>
      <w:proofErr w:type="spellStart"/>
      <w:r w:rsidRPr="00A33367">
        <w:rPr>
          <w:szCs w:val="28"/>
        </w:rPr>
        <w:t>Барагхан</w:t>
      </w:r>
      <w:proofErr w:type="spellEnd"/>
      <w:r w:rsidRPr="00A33367">
        <w:rPr>
          <w:szCs w:val="28"/>
        </w:rPr>
        <w:t xml:space="preserve">» </w:t>
      </w:r>
      <w:proofErr w:type="spellStart"/>
      <w:r w:rsidRPr="00A33367">
        <w:rPr>
          <w:szCs w:val="28"/>
        </w:rPr>
        <w:t>Курумканского</w:t>
      </w:r>
      <w:proofErr w:type="spellEnd"/>
      <w:r w:rsidRPr="00A33367">
        <w:rPr>
          <w:szCs w:val="28"/>
        </w:rPr>
        <w:t xml:space="preserve"> района, принятый решением от _24.04.2013 № XXXXXXI-1  (в редакции Решений районного Совета депутатов 29.08.2013 №LXV-1, от 21.01.2014 №V-1, от 25.12.2014 №12-1, от 09.06.2015 №16-5, от 14.12.2015 №21-2, от 21.03.2016 №25-1, от 27 мая 2016 года №28-1, от 30 марта 2017 года №38-1, от 27 июня 2017 года №40-2, от 30 октября 2017 года №44-3</w:t>
      </w:r>
      <w:proofErr w:type="gramEnd"/>
      <w:r w:rsidRPr="00A33367">
        <w:rPr>
          <w:szCs w:val="28"/>
        </w:rPr>
        <w:t>,от 01 февраля 2018 года№50-2, от 30 мая 2018 года №54-3, от 22 ноября 2018 года №4-2от 30.01.2019 № 6-3, от 23.04.2020 №21-2, от 26.05.2021года №34) следующие изменения и дополнения:</w:t>
      </w:r>
    </w:p>
    <w:p w:rsidR="00C31583" w:rsidRPr="0030147E" w:rsidRDefault="00C31583" w:rsidP="00C31583">
      <w:pPr>
        <w:autoSpaceDE w:val="0"/>
        <w:autoSpaceDN w:val="0"/>
        <w:adjustRightInd w:val="0"/>
        <w:spacing w:line="360" w:lineRule="exact"/>
        <w:ind w:firstLine="708"/>
        <w:jc w:val="both"/>
        <w:rPr>
          <w:szCs w:val="28"/>
        </w:rPr>
      </w:pPr>
      <w:r w:rsidRPr="0030147E">
        <w:rPr>
          <w:rFonts w:eastAsia="Calibri"/>
          <w:szCs w:val="28"/>
        </w:rPr>
        <w:t xml:space="preserve">1.1. </w:t>
      </w:r>
      <w:r w:rsidRPr="0030147E">
        <w:rPr>
          <w:szCs w:val="28"/>
        </w:rPr>
        <w:t>Пункт 9 части 7 статьи 23 «Глава поселения» изложить в следующей редакции:</w:t>
      </w:r>
    </w:p>
    <w:p w:rsidR="00C31583" w:rsidRPr="0030147E" w:rsidRDefault="00C31583" w:rsidP="00C31583">
      <w:pPr>
        <w:autoSpaceDE w:val="0"/>
        <w:autoSpaceDN w:val="0"/>
        <w:adjustRightInd w:val="0"/>
        <w:spacing w:line="360" w:lineRule="exact"/>
        <w:ind w:firstLine="708"/>
        <w:jc w:val="both"/>
        <w:rPr>
          <w:szCs w:val="28"/>
        </w:rPr>
      </w:pPr>
      <w:proofErr w:type="gramStart"/>
      <w:r w:rsidRPr="0030147E">
        <w:rPr>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30147E">
        <w:rPr>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31583" w:rsidRPr="0030147E" w:rsidRDefault="00C31583" w:rsidP="00C31583">
      <w:pPr>
        <w:autoSpaceDE w:val="0"/>
        <w:autoSpaceDN w:val="0"/>
        <w:adjustRightInd w:val="0"/>
        <w:spacing w:line="360" w:lineRule="exact"/>
        <w:ind w:firstLine="708"/>
        <w:jc w:val="both"/>
        <w:rPr>
          <w:szCs w:val="28"/>
        </w:rPr>
      </w:pPr>
      <w:r w:rsidRPr="0030147E">
        <w:rPr>
          <w:szCs w:val="28"/>
        </w:rPr>
        <w:t>1.2. Пункт 7 части 13 статьи 25 «Статус депутата Совета депутатов поселения, Главы поселения» изложить в следующей редакции:</w:t>
      </w:r>
    </w:p>
    <w:p w:rsidR="00C31583" w:rsidRPr="0030147E" w:rsidRDefault="00C31583" w:rsidP="00C31583">
      <w:pPr>
        <w:autoSpaceDE w:val="0"/>
        <w:autoSpaceDN w:val="0"/>
        <w:adjustRightInd w:val="0"/>
        <w:spacing w:line="360" w:lineRule="exact"/>
        <w:ind w:firstLine="708"/>
        <w:jc w:val="both"/>
        <w:rPr>
          <w:szCs w:val="28"/>
        </w:rPr>
      </w:pPr>
      <w:r w:rsidRPr="0030147E">
        <w:rPr>
          <w:szCs w:val="28"/>
        </w:rPr>
        <w:t xml:space="preserve">«прекращения гражданства Российской Федерации либо гражданства </w:t>
      </w:r>
      <w:proofErr w:type="gramStart"/>
      <w:r w:rsidRPr="0030147E">
        <w:rPr>
          <w:szCs w:val="28"/>
        </w:rPr>
        <w:t xml:space="preserve">иностранного государства - участника международного договора Российской </w:t>
      </w:r>
      <w:r w:rsidRPr="0030147E">
        <w:rPr>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30147E">
        <w:rPr>
          <w:szCs w:val="28"/>
        </w:rPr>
        <w:t xml:space="preserve"> местного самоуправления, если иное не предусмотрено международным договором Российской Федерации».</w:t>
      </w:r>
    </w:p>
    <w:p w:rsidR="00C31583" w:rsidRPr="0030147E" w:rsidRDefault="00C31583" w:rsidP="00C31583">
      <w:pPr>
        <w:autoSpaceDE w:val="0"/>
        <w:autoSpaceDN w:val="0"/>
        <w:adjustRightInd w:val="0"/>
        <w:spacing w:line="360" w:lineRule="exact"/>
        <w:ind w:firstLine="708"/>
        <w:jc w:val="both"/>
        <w:rPr>
          <w:szCs w:val="28"/>
        </w:rPr>
      </w:pPr>
      <w:r w:rsidRPr="0030147E">
        <w:rPr>
          <w:szCs w:val="28"/>
        </w:rPr>
        <w:t xml:space="preserve">1.3. пункт </w:t>
      </w:r>
      <w:r w:rsidR="0013446F">
        <w:rPr>
          <w:szCs w:val="28"/>
        </w:rPr>
        <w:t>9</w:t>
      </w:r>
      <w:r w:rsidRPr="0030147E">
        <w:rPr>
          <w:szCs w:val="28"/>
        </w:rPr>
        <w:t xml:space="preserve"> части 1 статьи 2 «Вопросы местного значения» изложить в следующей редакции: </w:t>
      </w:r>
    </w:p>
    <w:p w:rsidR="00C31583" w:rsidRPr="0030147E" w:rsidRDefault="00C31583" w:rsidP="00C31583">
      <w:pPr>
        <w:autoSpaceDE w:val="0"/>
        <w:autoSpaceDN w:val="0"/>
        <w:adjustRightInd w:val="0"/>
        <w:spacing w:line="360" w:lineRule="exact"/>
        <w:ind w:firstLine="708"/>
        <w:jc w:val="both"/>
        <w:rPr>
          <w:szCs w:val="28"/>
        </w:rPr>
      </w:pPr>
      <w:proofErr w:type="gramStart"/>
      <w:r w:rsidRPr="0030147E">
        <w:rPr>
          <w:szCs w:val="28"/>
        </w:rPr>
        <w:t>«9) утверждение правил б</w:t>
      </w:r>
      <w:bookmarkStart w:id="0" w:name="_GoBack"/>
      <w:bookmarkEnd w:id="0"/>
      <w:r w:rsidRPr="0030147E">
        <w:rPr>
          <w:szCs w:val="28"/>
        </w:rPr>
        <w:t>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w:t>
      </w:r>
      <w:proofErr w:type="gramEnd"/>
      <w:r w:rsidRPr="0030147E">
        <w:rPr>
          <w:szCs w:val="28"/>
        </w:rPr>
        <w:t xml:space="preserve">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31583" w:rsidRDefault="00C31583" w:rsidP="00EB3BCE">
      <w:pPr>
        <w:spacing w:line="240" w:lineRule="exact"/>
        <w:rPr>
          <w:b/>
          <w:color w:val="000000"/>
          <w:szCs w:val="28"/>
        </w:rPr>
      </w:pPr>
    </w:p>
    <w:p w:rsidR="00EB3BCE" w:rsidRDefault="00EB3BCE" w:rsidP="00EB3BCE">
      <w:pPr>
        <w:autoSpaceDE w:val="0"/>
        <w:autoSpaceDN w:val="0"/>
        <w:adjustRightInd w:val="0"/>
        <w:jc w:val="both"/>
        <w:rPr>
          <w:bCs/>
          <w:szCs w:val="28"/>
        </w:rPr>
      </w:pPr>
    </w:p>
    <w:p w:rsidR="00EB3BCE" w:rsidRDefault="00EB3BCE" w:rsidP="00EB3BCE">
      <w:pPr>
        <w:ind w:right="-28"/>
        <w:jc w:val="both"/>
        <w:rPr>
          <w:szCs w:val="28"/>
        </w:rPr>
      </w:pPr>
      <w:r>
        <w:rPr>
          <w:bCs/>
          <w:szCs w:val="28"/>
        </w:rPr>
        <w:t xml:space="preserve">2. </w:t>
      </w:r>
      <w:r>
        <w:rPr>
          <w:iCs/>
        </w:rPr>
        <w:t>Настоящее решение вступает в силу со дня его обнародования произведенного после его государственной регистрации.</w:t>
      </w:r>
    </w:p>
    <w:p w:rsidR="00EB3BCE" w:rsidRDefault="00EB3BCE" w:rsidP="00EB3BCE">
      <w:pPr>
        <w:ind w:right="-28"/>
        <w:jc w:val="both"/>
        <w:rPr>
          <w:color w:val="000000"/>
          <w:szCs w:val="28"/>
        </w:rPr>
      </w:pPr>
    </w:p>
    <w:p w:rsidR="00EB3BCE" w:rsidRDefault="00EB3BCE" w:rsidP="00EB3BCE">
      <w:pPr>
        <w:ind w:right="-28" w:firstLine="708"/>
        <w:jc w:val="both"/>
        <w:rPr>
          <w:color w:val="000000"/>
          <w:szCs w:val="28"/>
        </w:rPr>
      </w:pPr>
    </w:p>
    <w:p w:rsidR="00EB3BCE" w:rsidRDefault="00EB3BCE" w:rsidP="00EB3BCE">
      <w:pPr>
        <w:autoSpaceDE w:val="0"/>
        <w:autoSpaceDN w:val="0"/>
        <w:adjustRightInd w:val="0"/>
        <w:ind w:right="-26"/>
        <w:jc w:val="both"/>
        <w:rPr>
          <w:color w:val="000000"/>
          <w:szCs w:val="28"/>
        </w:rPr>
      </w:pPr>
      <w:r>
        <w:rPr>
          <w:color w:val="000000"/>
          <w:szCs w:val="28"/>
        </w:rPr>
        <w:t xml:space="preserve"> Глава муниципального образования  </w:t>
      </w:r>
    </w:p>
    <w:p w:rsidR="00EB3BCE" w:rsidRDefault="00EB3BCE" w:rsidP="00EB3BCE">
      <w:pPr>
        <w:autoSpaceDE w:val="0"/>
        <w:autoSpaceDN w:val="0"/>
        <w:adjustRightInd w:val="0"/>
        <w:ind w:right="-26"/>
        <w:jc w:val="both"/>
        <w:rPr>
          <w:color w:val="000000"/>
          <w:szCs w:val="28"/>
        </w:rPr>
      </w:pPr>
      <w:r>
        <w:rPr>
          <w:color w:val="000000"/>
          <w:szCs w:val="28"/>
        </w:rPr>
        <w:t xml:space="preserve"> СП «</w:t>
      </w:r>
      <w:proofErr w:type="spellStart"/>
      <w:r>
        <w:rPr>
          <w:color w:val="000000"/>
          <w:szCs w:val="28"/>
        </w:rPr>
        <w:t>Барагхан</w:t>
      </w:r>
      <w:proofErr w:type="spellEnd"/>
      <w:r>
        <w:rPr>
          <w:color w:val="000000"/>
          <w:szCs w:val="28"/>
        </w:rPr>
        <w:t xml:space="preserve">»:                                                                      Б.М. </w:t>
      </w:r>
      <w:proofErr w:type="spellStart"/>
      <w:r>
        <w:rPr>
          <w:color w:val="000000"/>
          <w:szCs w:val="28"/>
        </w:rPr>
        <w:t>Шакшаев</w:t>
      </w:r>
      <w:proofErr w:type="spellEnd"/>
    </w:p>
    <w:p w:rsidR="00EB3BCE" w:rsidRDefault="00EB3BCE" w:rsidP="00EB3BCE">
      <w:pPr>
        <w:autoSpaceDE w:val="0"/>
        <w:autoSpaceDN w:val="0"/>
        <w:adjustRightInd w:val="0"/>
        <w:ind w:right="-26"/>
        <w:jc w:val="both"/>
        <w:rPr>
          <w:color w:val="000000"/>
          <w:szCs w:val="28"/>
        </w:rPr>
      </w:pPr>
    </w:p>
    <w:p w:rsidR="00EB3BCE" w:rsidRDefault="00EB3BCE" w:rsidP="00EB3BCE">
      <w:pPr>
        <w:autoSpaceDE w:val="0"/>
        <w:autoSpaceDN w:val="0"/>
        <w:adjustRightInd w:val="0"/>
        <w:ind w:right="-26"/>
        <w:jc w:val="both"/>
        <w:rPr>
          <w:color w:val="000000"/>
          <w:szCs w:val="28"/>
        </w:rPr>
      </w:pPr>
    </w:p>
    <w:p w:rsidR="009F4201" w:rsidRDefault="009F4201"/>
    <w:sectPr w:rsidR="009F4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38"/>
    <w:rsid w:val="0013446F"/>
    <w:rsid w:val="009F4201"/>
    <w:rsid w:val="00C31583"/>
    <w:rsid w:val="00CB0A38"/>
    <w:rsid w:val="00EB3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BC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BC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4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3974</TotalTime>
  <Pages>3</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PK1</dc:creator>
  <cp:keywords/>
  <dc:description/>
  <cp:lastModifiedBy>PK1</cp:lastModifiedBy>
  <cp:revision>4</cp:revision>
  <dcterms:created xsi:type="dcterms:W3CDTF">2021-12-10T06:53:00Z</dcterms:created>
  <dcterms:modified xsi:type="dcterms:W3CDTF">2021-12-14T02:48:00Z</dcterms:modified>
</cp:coreProperties>
</file>