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A1" w:rsidRDefault="00517CA1" w:rsidP="00517CA1">
      <w:pPr>
        <w:autoSpaceDN w:val="0"/>
        <w:spacing w:line="240" w:lineRule="exact"/>
        <w:jc w:val="center"/>
        <w:rPr>
          <w:rFonts w:ascii="Times New Roman" w:hAnsi="Times New Roman" w:cs="Times New Roman"/>
        </w:rPr>
      </w:pPr>
    </w:p>
    <w:p w:rsidR="00517CA1" w:rsidRDefault="00517CA1" w:rsidP="00517CA1">
      <w:pPr>
        <w:autoSpaceDN w:val="0"/>
        <w:spacing w:line="240" w:lineRule="exact"/>
        <w:jc w:val="center"/>
        <w:rPr>
          <w:rFonts w:ascii="Times New Roman" w:hAnsi="Times New Roman" w:cs="Times New Roman"/>
        </w:rPr>
      </w:pPr>
    </w:p>
    <w:p w:rsidR="00517CA1" w:rsidRDefault="00517CA1" w:rsidP="00517CA1">
      <w:pPr>
        <w:autoSpaceDN w:val="0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источников доходов сельского поселения «</w:t>
      </w:r>
      <w:proofErr w:type="spellStart"/>
      <w:r>
        <w:rPr>
          <w:rFonts w:ascii="Times New Roman" w:hAnsi="Times New Roman" w:cs="Times New Roman"/>
        </w:rPr>
        <w:t>Барагха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Курумканского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517CA1" w:rsidRDefault="00517CA1" w:rsidP="00517CA1">
      <w:pPr>
        <w:autoSpaceDN w:val="0"/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163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524"/>
        <w:gridCol w:w="567"/>
        <w:gridCol w:w="738"/>
        <w:gridCol w:w="804"/>
        <w:gridCol w:w="755"/>
        <w:gridCol w:w="850"/>
        <w:gridCol w:w="851"/>
        <w:gridCol w:w="850"/>
        <w:gridCol w:w="524"/>
      </w:tblGrid>
      <w:tr w:rsidR="00517CA1" w:rsidTr="00517CA1">
        <w:trPr>
          <w:trHeight w:val="43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CA1" w:rsidRDefault="00517CA1">
            <w:pPr>
              <w:autoSpaceDN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размеры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ставки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льготы</w:t>
            </w:r>
            <w:proofErr w:type="gramEnd"/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органы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осуществляющие взимание источника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Нормативы распределения 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бюджета  сельского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поселения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доходов бюджета сельского поселения (тыс. руб.)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517CA1" w:rsidTr="00517CA1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нормативные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нормативные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нормативные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финансовый год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финансовый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очередной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7CA1" w:rsidTr="00517CA1">
        <w:trPr>
          <w:cantSplit/>
          <w:trHeight w:val="29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вступления в силу и срок действия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запланировано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фактически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исполнено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 + 1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 + 2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A1" w:rsidRDefault="00517CA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7CA1" w:rsidTr="00517CA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517CA1" w:rsidTr="00517CA1">
        <w:trPr>
          <w:trHeight w:val="5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15365,3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15365,3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8778,42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8810,27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8838,83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8238,04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A1" w:rsidRDefault="00517C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E2888" w:rsidRPr="00517CA1" w:rsidRDefault="00EE2888" w:rsidP="00517CA1"/>
    <w:sectPr w:rsidR="00EE2888" w:rsidRPr="00517CA1" w:rsidSect="00517CA1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91"/>
    <w:rsid w:val="0030409C"/>
    <w:rsid w:val="00373F62"/>
    <w:rsid w:val="003E3D02"/>
    <w:rsid w:val="003F5CD7"/>
    <w:rsid w:val="004A607E"/>
    <w:rsid w:val="00517CA1"/>
    <w:rsid w:val="00552FD7"/>
    <w:rsid w:val="005C73E9"/>
    <w:rsid w:val="00637003"/>
    <w:rsid w:val="006D6E09"/>
    <w:rsid w:val="00700920"/>
    <w:rsid w:val="007C3DEF"/>
    <w:rsid w:val="008559D5"/>
    <w:rsid w:val="00950F57"/>
    <w:rsid w:val="00964646"/>
    <w:rsid w:val="00985C5D"/>
    <w:rsid w:val="009D146B"/>
    <w:rsid w:val="00A87D91"/>
    <w:rsid w:val="00B940F0"/>
    <w:rsid w:val="00BD0A12"/>
    <w:rsid w:val="00C73E35"/>
    <w:rsid w:val="00CD4102"/>
    <w:rsid w:val="00E0635B"/>
    <w:rsid w:val="00EE2888"/>
    <w:rsid w:val="00F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9135A-B090-489A-9777-A9FFBE56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D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пк</cp:lastModifiedBy>
  <cp:revision>7</cp:revision>
  <cp:lastPrinted>2018-11-10T12:33:00Z</cp:lastPrinted>
  <dcterms:created xsi:type="dcterms:W3CDTF">2022-11-15T06:28:00Z</dcterms:created>
  <dcterms:modified xsi:type="dcterms:W3CDTF">2024-01-09T08:31:00Z</dcterms:modified>
</cp:coreProperties>
</file>