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F6A2C" w:rsidRPr="002963D5" w:rsidRDefault="00EF6A2C" w:rsidP="00EF6A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F6A2C" w:rsidRPr="006D301B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B42981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 марта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2C" w:rsidRPr="002963D5" w:rsidRDefault="00EF6A2C" w:rsidP="00EF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Абидуеву</w:t>
      </w:r>
      <w:proofErr w:type="spellEnd"/>
      <w:r>
        <w:rPr>
          <w:sz w:val="28"/>
          <w:szCs w:val="28"/>
        </w:rPr>
        <w:t xml:space="preserve"> Александру Сергеевичу-50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EF6A2C" w:rsidRPr="00C8294B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</w:t>
      </w:r>
      <w:proofErr w:type="spellEnd"/>
      <w:r>
        <w:rPr>
          <w:sz w:val="28"/>
          <w:szCs w:val="28"/>
        </w:rPr>
        <w:t xml:space="preserve"> ,дом№ 51</w:t>
      </w: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4"/>
    <w:rsid w:val="001527B4"/>
    <w:rsid w:val="00301B23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2022-04-25T03:58:00Z</dcterms:created>
  <dcterms:modified xsi:type="dcterms:W3CDTF">2022-04-25T03:58:00Z</dcterms:modified>
</cp:coreProperties>
</file>