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Буряад Республикын                                                   Администрация</w:t>
      </w: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Хурамхаанай аймагай                                    муниципального образования</w:t>
      </w: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Барагхан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гэжэ муниципальна                                      сельское поселение</w:t>
      </w: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захиргаан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Барагхан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671642, </w:t>
      </w:r>
      <w:r>
        <w:rPr>
          <w:rFonts w:ascii="Times New Roman CYR" w:hAnsi="Times New Roman CYR" w:cs="Times New Roman CYR"/>
          <w:sz w:val="20"/>
          <w:szCs w:val="20"/>
        </w:rPr>
        <w:t>Республика Бурятия, Курумканский район, улус Барагхан , ул.Ленина 40, тел.(факс)8(30149)92-617;</w:t>
      </w:r>
    </w:p>
    <w:p w:rsidR="00657369" w:rsidRDefault="00657369" w:rsidP="0065736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8" w:history="1">
        <w:r w:rsidRPr="009E0741">
          <w:rPr>
            <w:rStyle w:val="afd"/>
            <w:color w:val="000000"/>
            <w:sz w:val="20"/>
            <w:szCs w:val="20"/>
            <w:lang w:val="en-US"/>
          </w:rPr>
          <w:t>admbaraghan@yandex.ru</w:t>
        </w:r>
      </w:hyperlink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:rsidR="00657369" w:rsidRPr="00657369" w:rsidRDefault="00657369" w:rsidP="0065736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57369" w:rsidRPr="00657369" w:rsidRDefault="00657369" w:rsidP="0065736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57369" w:rsidRPr="00657369" w:rsidRDefault="00657369" w:rsidP="00657369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  <w:r w:rsidRPr="00E31A29">
        <w:rPr>
          <w:rFonts w:ascii="Times New Roman" w:hAnsi="Times New Roman" w:cs="Times New Roman"/>
          <w:b/>
        </w:rPr>
        <w:t>РАСПОРЯЖЕНИЕ</w:t>
      </w:r>
      <w:r w:rsidRPr="00657369">
        <w:rPr>
          <w:rFonts w:ascii="Times New Roman" w:hAnsi="Times New Roman" w:cs="Times New Roman"/>
          <w:b/>
          <w:lang w:val="en-US"/>
        </w:rPr>
        <w:t xml:space="preserve"> </w:t>
      </w:r>
    </w:p>
    <w:p w:rsidR="00657369" w:rsidRPr="00E31A29" w:rsidRDefault="00657369" w:rsidP="00657369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="00F71E81">
        <w:rPr>
          <w:rFonts w:ascii="Times New Roman" w:hAnsi="Times New Roman" w:cs="Times New Roman"/>
          <w:b/>
          <w:bCs/>
          <w:color w:val="333333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» января 20</w:t>
      </w:r>
      <w:r w:rsidR="00F71E81">
        <w:rPr>
          <w:rFonts w:ascii="Times New Roman" w:hAnsi="Times New Roman" w:cs="Times New Roman"/>
          <w:b/>
          <w:bCs/>
          <w:color w:val="333333"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г.                                                             </w:t>
      </w:r>
      <w:r w:rsidRPr="00E31A29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="00F71E81">
        <w:rPr>
          <w:rFonts w:ascii="Times New Roman" w:hAnsi="Times New Roman" w:cs="Times New Roman"/>
          <w:b/>
        </w:rPr>
        <w:t>05</w:t>
      </w:r>
    </w:p>
    <w:p w:rsidR="00657369" w:rsidRDefault="00657369" w:rsidP="00657369">
      <w:pPr>
        <w:tabs>
          <w:tab w:val="left" w:pos="6020"/>
        </w:tabs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нормативных затрат на обеспечение функций</w:t>
      </w: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администрации муниципального образования</w:t>
      </w: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Барагхан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ind w:right="4394"/>
        <w:jc w:val="center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Курумканский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30.12.2015 № 469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правилах определения нормативных затрат на обеспечение функций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Курумканский район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 том числе подведомственных им казенных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в целях эффективности бюджетных расходов и организации бюджетного планирования :</w:t>
      </w:r>
    </w:p>
    <w:p w:rsidR="00657369" w:rsidRDefault="00657369" w:rsidP="0065736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Утвердить нормативные затраты на обеспечение функций  администрации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Барагхан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657369" w:rsidRDefault="00657369" w:rsidP="0065736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распоряжение  вступает в силу со  дня подписания.</w:t>
      </w:r>
    </w:p>
    <w:p w:rsidR="00657369" w:rsidRDefault="00657369" w:rsidP="0065736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исполнения настоящего распоряжения  оставляю за собой.</w:t>
      </w: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both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both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both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both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both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both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jc w:val="both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муниципального образования </w:t>
      </w: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Барагхан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Б.М.Шакшаев</w:t>
      </w: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</w:pPr>
    </w:p>
    <w:p w:rsidR="00657369" w:rsidRDefault="00657369" w:rsidP="00657369">
      <w:pPr>
        <w:autoSpaceDE w:val="0"/>
        <w:autoSpaceDN w:val="0"/>
        <w:adjustRightInd w:val="0"/>
        <w:spacing w:after="0" w:line="240" w:lineRule="auto"/>
      </w:pPr>
    </w:p>
    <w:p w:rsidR="00657369" w:rsidRPr="00657369" w:rsidRDefault="00657369" w:rsidP="00657369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57369" w:rsidRPr="00657369" w:rsidRDefault="00657369" w:rsidP="00657369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57369" w:rsidRPr="00657369" w:rsidRDefault="00657369" w:rsidP="00657369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57369" w:rsidRPr="00657369" w:rsidRDefault="00657369" w:rsidP="00657369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57369" w:rsidRPr="00657369" w:rsidRDefault="00657369" w:rsidP="00657369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57369" w:rsidRPr="00657369" w:rsidRDefault="00657369" w:rsidP="00657369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57369" w:rsidRPr="00657369" w:rsidRDefault="00657369" w:rsidP="00657369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57369" w:rsidRPr="00657369" w:rsidRDefault="00657369" w:rsidP="00657369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57369" w:rsidRPr="00657369" w:rsidRDefault="00657369" w:rsidP="00657369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57369" w:rsidRPr="008C5A15" w:rsidRDefault="00657369" w:rsidP="00657369">
      <w:pPr>
        <w:spacing w:after="0" w:line="10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C5A15">
        <w:rPr>
          <w:rFonts w:ascii="Times New Roman" w:hAnsi="Times New Roman" w:cs="Times New Roman"/>
          <w:sz w:val="20"/>
          <w:szCs w:val="20"/>
        </w:rPr>
        <w:t xml:space="preserve">Утверждены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распоряжением </w:t>
      </w:r>
    </w:p>
    <w:p w:rsidR="00657369" w:rsidRPr="008C5A15" w:rsidRDefault="00657369" w:rsidP="00657369">
      <w:pPr>
        <w:spacing w:after="0" w:line="100" w:lineRule="atLeast"/>
        <w:ind w:left="5387"/>
        <w:rPr>
          <w:rFonts w:ascii="Times New Roman" w:hAnsi="Times New Roman" w:cs="Times New Roman"/>
          <w:sz w:val="20"/>
          <w:szCs w:val="20"/>
        </w:rPr>
      </w:pPr>
      <w:r w:rsidRPr="008C5A15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57369" w:rsidRPr="008C5A15" w:rsidRDefault="00657369" w:rsidP="00657369">
      <w:pPr>
        <w:spacing w:after="0" w:line="100" w:lineRule="atLeast"/>
        <w:ind w:left="5387"/>
        <w:rPr>
          <w:rFonts w:ascii="Times New Roman" w:hAnsi="Times New Roman" w:cs="Times New Roman"/>
          <w:sz w:val="20"/>
          <w:szCs w:val="20"/>
        </w:rPr>
      </w:pPr>
      <w:r w:rsidRPr="008C5A1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657369" w:rsidRPr="008C5A15" w:rsidRDefault="00657369" w:rsidP="00657369">
      <w:pPr>
        <w:spacing w:after="0" w:line="100" w:lineRule="atLeast"/>
        <w:ind w:left="5387"/>
        <w:rPr>
          <w:rFonts w:ascii="Times New Roman" w:hAnsi="Times New Roman" w:cs="Times New Roman"/>
          <w:sz w:val="20"/>
          <w:szCs w:val="20"/>
        </w:rPr>
      </w:pPr>
      <w:r w:rsidRPr="008C5A15">
        <w:rPr>
          <w:rFonts w:ascii="Times New Roman" w:hAnsi="Times New Roman" w:cs="Times New Roman"/>
          <w:sz w:val="20"/>
          <w:szCs w:val="20"/>
        </w:rPr>
        <w:t>«Барагхан» Курумканского района                                                          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0741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. №</w:t>
      </w:r>
      <w:r w:rsidR="009E0741">
        <w:rPr>
          <w:rFonts w:ascii="Times New Roman" w:hAnsi="Times New Roman" w:cs="Times New Roman"/>
          <w:sz w:val="20"/>
          <w:szCs w:val="20"/>
        </w:rPr>
        <w:t>___</w:t>
      </w:r>
    </w:p>
    <w:p w:rsidR="00657369" w:rsidRPr="00000AAB" w:rsidRDefault="00657369" w:rsidP="0065736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НОРМАТИВНЫЕ ЗАТРАТЫ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 обеспечение функций Администрации муниципального образования 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 поселение «Барагхан» Курумканского  района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1.Затраты на информационно-коммуникационные технологии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1.1. Затраты на услуги связи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1.1.1. Нормативы затрат на абонентскую плату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2409"/>
        <w:gridCol w:w="2268"/>
        <w:gridCol w:w="1276"/>
        <w:gridCol w:w="1416"/>
        <w:gridCol w:w="2182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пользовательского (оконечного)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подключенного к сети местной телефонной связи, используемых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передачи голосовой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Абонентская плата в расчете на 1 абонентский номер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передачи голосовой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 сотрудника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тарифом ПАО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«Ростелеком» или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государственной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телекоммуникационной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компании в регионе за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абонентский номер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пределах доведенных лимитов бюджетных обязательств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1.1.2.Нормативы затрат на повременную оплату местных, междугородних и международных телефонных соединений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1701"/>
        <w:gridCol w:w="2093"/>
        <w:gridCol w:w="817"/>
        <w:gridCol w:w="1320"/>
        <w:gridCol w:w="1297"/>
      </w:tblGrid>
      <w:tr w:rsidR="00657369" w:rsidRPr="00621FB8" w:rsidTr="00EF32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для передачи голосовой информации, используемых для местных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,междугородних и международных телефонных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Продолжительность местных, междугородних и международных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Категория должностей</w:t>
            </w:r>
          </w:p>
        </w:tc>
      </w:tr>
      <w:tr w:rsidR="00657369" w:rsidRPr="00621FB8" w:rsidTr="00EF32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  <w:p w:rsidR="00657369" w:rsidRPr="00621FB8" w:rsidRDefault="00657369" w:rsidP="00EF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на 1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тарифом ПАО</w:t>
            </w:r>
          </w:p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«Ростелеком» или</w:t>
            </w:r>
          </w:p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иной государственной</w:t>
            </w:r>
          </w:p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телекоммуникационной</w:t>
            </w:r>
          </w:p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компании в регионе за</w:t>
            </w:r>
          </w:p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1 абонентский номер</w:t>
            </w:r>
          </w:p>
          <w:p w:rsidR="00657369" w:rsidRPr="00621FB8" w:rsidRDefault="00657369" w:rsidP="00EF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В пределах доведенных лимитов бюджетных обязательств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9" w:rsidRPr="00621FB8" w:rsidRDefault="00657369" w:rsidP="00EF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B8"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Pr="00621FB8" w:rsidRDefault="00657369" w:rsidP="00EF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ectPr w:rsidR="006573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6" w:right="567" w:bottom="993" w:left="1134" w:header="709" w:footer="720" w:gutter="0"/>
          <w:cols w:space="720"/>
          <w:titlePg/>
          <w:docGrid w:linePitch="360" w:charSpace="-2049"/>
        </w:sectPr>
      </w:pPr>
    </w:p>
    <w:p w:rsidR="00657369" w:rsidRDefault="00657369" w:rsidP="00657369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1.1.3. Нормативы затрат на оплату услуг подвижной связи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631"/>
        <w:gridCol w:w="1964"/>
        <w:gridCol w:w="1697"/>
        <w:gridCol w:w="1732"/>
        <w:gridCol w:w="1630"/>
        <w:gridCol w:w="1766"/>
      </w:tblGrid>
      <w:tr w:rsidR="00657369" w:rsidTr="00EF3251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связи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подвижной связи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должностей</w:t>
            </w:r>
          </w:p>
        </w:tc>
      </w:tr>
      <w:tr w:rsidR="00657369" w:rsidTr="00EF3251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связь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образования, </w:t>
            </w:r>
          </w:p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</w:tc>
      </w:tr>
      <w:tr w:rsidR="00657369" w:rsidTr="00EF3251"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1.1.4. Нормативы затрат на сеть "Интернет" и услуги интернет – провайдеров</w:t>
      </w:r>
    </w:p>
    <w:tbl>
      <w:tblPr>
        <w:tblW w:w="0" w:type="auto"/>
        <w:tblLayout w:type="fixed"/>
        <w:tblLook w:val="0000"/>
      </w:tblPr>
      <w:tblGrid>
        <w:gridCol w:w="2084"/>
        <w:gridCol w:w="2082"/>
        <w:gridCol w:w="2083"/>
        <w:gridCol w:w="2083"/>
        <w:gridCol w:w="2089"/>
      </w:tblGrid>
      <w:tr w:rsidR="00657369" w:rsidTr="00EF3251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каналов передачи данных сети "Интернет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Месячная цена аренды канала передачи данных сети "Интернет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месяцев аренды канала передачи данных сети "Интернет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должностей</w:t>
            </w:r>
          </w:p>
        </w:tc>
      </w:tr>
      <w:tr w:rsidR="00657369" w:rsidTr="00EF3251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тарифный план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F71E8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1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F71E8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1E81"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1.1.5.Нормативы затрат на оплату иных услуг связи в сфере информационно-коммуникационных технологий</w:t>
      </w:r>
    </w:p>
    <w:p w:rsidR="00657369" w:rsidRDefault="00657369" w:rsidP="00657369">
      <w:pPr>
        <w:ind w:firstLine="54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Затраты по иной услуге связи определяются по фактическим затратам в отчетном финансовом году в пределах выделенных лимитов бюджетных обязательств.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57369" w:rsidRDefault="00657369" w:rsidP="006573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1.2. Затраты на содержание имущества</w:t>
      </w:r>
    </w:p>
    <w:p w:rsidR="00657369" w:rsidRDefault="00657369" w:rsidP="0065736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1.2.1. 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0" w:type="auto"/>
        <w:tblLayout w:type="fixed"/>
        <w:tblLook w:val="0000"/>
      </w:tblPr>
      <w:tblGrid>
        <w:gridCol w:w="566"/>
        <w:gridCol w:w="2692"/>
        <w:gridCol w:w="1276"/>
        <w:gridCol w:w="1984"/>
        <w:gridCol w:w="2057"/>
        <w:gridCol w:w="1630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Ценатехнического обслуживания и регламентно-профилактического ремонта единицы оборудования в год(не более, руб.)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10 000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369" w:rsidRDefault="00657369" w:rsidP="0065736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1.2.2.Нормативы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0" w:type="auto"/>
        <w:tblLayout w:type="fixed"/>
        <w:tblLook w:val="0000"/>
      </w:tblPr>
      <w:tblGrid>
        <w:gridCol w:w="566"/>
        <w:gridCol w:w="2692"/>
        <w:gridCol w:w="1276"/>
        <w:gridCol w:w="1984"/>
        <w:gridCol w:w="2057"/>
        <w:gridCol w:w="1630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Ценатехнического обслуживания и регламентно-профилактического ремонта единицы оборудования в год(не более, руб.)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1.2.3. Нормативы затрат на техническое обслуживаниеи регламентно-профилактический ремонт принтеров, многофункциональных устройств и копировальных аппаратов (оргтехники)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2692"/>
        <w:gridCol w:w="1276"/>
        <w:gridCol w:w="1984"/>
        <w:gridCol w:w="1946"/>
        <w:gridCol w:w="1741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Ценатехнического обслуживания и регламентно-профилактического ремонта единицы оборудования в год (не более, руб.)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 лазерный, матричный, струйный черно-белый печати формата А4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F71E81" w:rsidP="0065736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F71E81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35600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Многофункциональное устройство лазерной печати формата А4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F71E81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F71E81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Факсимильный аппарат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F71E81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7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F71E81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657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1.3. Затраты на приобретение прочих работ и услуг,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не относящиеся к затратам на услуги связи, аренду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содержание имущества</w:t>
      </w:r>
    </w:p>
    <w:p w:rsidR="00657369" w:rsidRDefault="00657369" w:rsidP="00657369">
      <w:pPr>
        <w:numPr>
          <w:ilvl w:val="2"/>
          <w:numId w:val="3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657369" w:rsidRDefault="00657369" w:rsidP="00657369">
      <w:pPr>
        <w:numPr>
          <w:ilvl w:val="2"/>
          <w:numId w:val="3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2692"/>
        <w:gridCol w:w="1276"/>
        <w:gridCol w:w="2126"/>
        <w:gridCol w:w="1696"/>
        <w:gridCol w:w="1849"/>
      </w:tblGrid>
      <w:tr w:rsidR="00657369" w:rsidTr="00EF3251">
        <w:trPr>
          <w:trHeight w:val="7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сопровожденияи приобретения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rPr>
          <w:trHeight w:val="9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«Консультант»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</w:tc>
      </w:tr>
      <w:tr w:rsidR="00657369" w:rsidTr="00EF3251">
        <w:trPr>
          <w:trHeight w:val="9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 Office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57369" w:rsidRDefault="00657369" w:rsidP="00657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sz w:val="20"/>
          <w:szCs w:val="20"/>
        </w:rPr>
        <w:t>При необходимости производится закупка иного программного обеспечения, не указанного в данном перечне, в размере, не превышающем 30000,00 рублей.</w:t>
      </w:r>
    </w:p>
    <w:p w:rsidR="00657369" w:rsidRDefault="00657369" w:rsidP="00657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1.3.2.Нормативные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2692"/>
        <w:gridCol w:w="1276"/>
        <w:gridCol w:w="2126"/>
        <w:gridCol w:w="1916"/>
        <w:gridCol w:w="1629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приобретения в месяц (не более, руб.)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на использование Антивирус Касперский,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8C5A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сертификата открытого ключа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1.4. Затраты на приобретение основных средств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1.4.1. Нормативы затрат на приобретение персональных компьютеров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2268"/>
        <w:gridCol w:w="1275"/>
        <w:gridCol w:w="1559"/>
        <w:gridCol w:w="1558"/>
        <w:gridCol w:w="1349"/>
        <w:gridCol w:w="1630"/>
      </w:tblGrid>
      <w:tr w:rsidR="00657369" w:rsidTr="00EF3251">
        <w:trPr>
          <w:trHeight w:val="10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rPr>
          <w:trHeight w:val="15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компьютер (комплект: системный блок, монитор, клавиатура, «мышь», ПО)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 единицы на работника/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7369" w:rsidRDefault="00657369" w:rsidP="006573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1.4.2. Нормативы затрат на приобретение принтеров, многофункциональных устройств и копировальных аппаратов (оргтехники)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1984"/>
        <w:gridCol w:w="1275"/>
        <w:gridCol w:w="1559"/>
        <w:gridCol w:w="1701"/>
        <w:gridCol w:w="1489"/>
        <w:gridCol w:w="1631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Многофункциональное устройство лазерной печати формата А4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 единицы  на работника/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</w:pPr>
          </w:p>
          <w:p w:rsidR="00657369" w:rsidRDefault="00657369" w:rsidP="00EF3251">
            <w:pPr>
              <w:spacing w:after="0" w:line="100" w:lineRule="atLeast"/>
              <w:jc w:val="center"/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Сканер А3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Многофункциональное устройство А3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46 500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Факсимильный аппарат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1.4.3. Нормативы затрат на приобретение средств подвижной связи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2126"/>
        <w:gridCol w:w="1276"/>
        <w:gridCol w:w="1558"/>
        <w:gridCol w:w="1560"/>
        <w:gridCol w:w="1489"/>
        <w:gridCol w:w="1630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ед.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подвижной связи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369" w:rsidRDefault="00657369" w:rsidP="0065736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1.5. Затраты на приобретение материальных запасов в сфере информационно-коммуникационных технологий</w:t>
      </w:r>
    </w:p>
    <w:p w:rsidR="00657369" w:rsidRDefault="00657369" w:rsidP="0065736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1.5.1.Нормативы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0" w:type="auto"/>
        <w:tblLayout w:type="fixed"/>
        <w:tblLook w:val="0000"/>
      </w:tblPr>
      <w:tblGrid>
        <w:gridCol w:w="566"/>
        <w:gridCol w:w="2835"/>
        <w:gridCol w:w="1276"/>
        <w:gridCol w:w="1700"/>
        <w:gridCol w:w="1701"/>
        <w:gridCol w:w="2127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работники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Зарядное 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-концентратор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удлинительный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Мышь проводная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65736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Картридер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 памяти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для зарядного устройства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 камера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Модуль памяти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7369" w:rsidRDefault="00657369" w:rsidP="00657369">
      <w:pPr>
        <w:tabs>
          <w:tab w:val="left" w:pos="1515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369" w:rsidRDefault="00657369" w:rsidP="00657369">
      <w:pPr>
        <w:tabs>
          <w:tab w:val="left" w:pos="1515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Примечание: </w:t>
      </w:r>
      <w:r>
        <w:rPr>
          <w:rFonts w:ascii="Times New Roman" w:hAnsi="Times New Roman" w:cs="Times New Roman"/>
          <w:color w:val="000000"/>
          <w:sz w:val="20"/>
          <w:szCs w:val="20"/>
        </w:rPr>
        <w:t>При необходимости производится закупка расходных материалов, не указанных в данном перечне, в размере не превышающем 10000,00 рублей.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1.5.2. Нормативы затрат на приобретение магнитных и оптических носителей информации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2692"/>
        <w:gridCol w:w="1276"/>
        <w:gridCol w:w="1984"/>
        <w:gridCol w:w="2057"/>
        <w:gridCol w:w="1630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носителя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накопитель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USB-флеш-накопитель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 однократной и многократной записи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7369" w:rsidRDefault="00657369" w:rsidP="00657369">
      <w:pPr>
        <w:widowControl w:val="0"/>
        <w:spacing w:after="0" w:line="100" w:lineRule="atLeast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1.5.3. 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2410"/>
        <w:gridCol w:w="1275"/>
        <w:gridCol w:w="1133"/>
        <w:gridCol w:w="1417"/>
        <w:gridCol w:w="1774"/>
        <w:gridCol w:w="1630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Расчетная потребность в год на 1 устройство, 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устройств, ед.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для принтера, многофункционального устройства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F71E81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F71E81" w:rsidP="00F71E8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57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1.5.4.. Нормативы затрат на услуги по заправке картриджей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2835"/>
        <w:gridCol w:w="1418"/>
        <w:gridCol w:w="1558"/>
        <w:gridCol w:w="1701"/>
        <w:gridCol w:w="2127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ед.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1 заправки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в год.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 картриджей  для принтера/многофункцио-нального устройства, копировального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C04408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C04408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7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C04408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Прочие затраты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Затраты на услуги связи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369" w:rsidRDefault="00657369" w:rsidP="00657369">
      <w:pPr>
        <w:pStyle w:val="ConsPlusNormal"/>
        <w:jc w:val="center"/>
      </w:pPr>
      <w:r>
        <w:rPr>
          <w:rFonts w:ascii="Times New Roman" w:hAnsi="Times New Roman" w:cs="Times New Roman"/>
          <w:sz w:val="20"/>
          <w:szCs w:val="20"/>
        </w:rPr>
        <w:t>2.1.2. Нормативы затрат на приобретение конвертов и марок почтовых</w:t>
      </w:r>
    </w:p>
    <w:p w:rsidR="00657369" w:rsidRDefault="00657369" w:rsidP="00657369">
      <w:pPr>
        <w:pStyle w:val="ConsPlusNormal"/>
        <w:ind w:firstLine="540"/>
        <w:jc w:val="both"/>
      </w:pPr>
    </w:p>
    <w:tbl>
      <w:tblPr>
        <w:tblW w:w="0" w:type="auto"/>
        <w:tblLayout w:type="fixed"/>
        <w:tblLook w:val="0000"/>
      </w:tblPr>
      <w:tblGrid>
        <w:gridCol w:w="566"/>
        <w:gridCol w:w="2835"/>
        <w:gridCol w:w="1418"/>
        <w:gridCol w:w="1416"/>
        <w:gridCol w:w="1843"/>
        <w:gridCol w:w="2127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за единицу (не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более,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Затраты в год </w:t>
            </w:r>
          </w:p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(не более, 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Маркированные конверты с литерой «А» 220х110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 почтовые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 почтовые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 почтовые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 почтовые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 почтовые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 почтовые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 почтовые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2.2. Затраты на коммунальные услуги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2.2.1.Нормативы затрат на электроснабжение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3118"/>
        <w:gridCol w:w="2361"/>
        <w:gridCol w:w="1540"/>
        <w:gridCol w:w="1912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потребность в электроэнергии, квт. ч.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Регулируемый тариф, руб.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административных зданий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утвержденных тарифов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2.2.3.Нормативы затрат на теплоснабжение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3118"/>
        <w:gridCol w:w="2551"/>
        <w:gridCol w:w="1130"/>
        <w:gridCol w:w="2132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потребность в тепловой энергии, Гкал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Регулируемый тариф, руб.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административных зданий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2169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6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утвержденных тарифов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21693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6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2.3.4.Нормативы затрат на холодное водоснабжение и водоотведение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3118"/>
        <w:gridCol w:w="2551"/>
        <w:gridCol w:w="1130"/>
        <w:gridCol w:w="2132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потребность, м3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Регулируемый тариф, руб.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утвержденных тарифов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</w:tbl>
    <w:p w:rsidR="00657369" w:rsidRDefault="00657369" w:rsidP="006573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2.4. Затраты на содержание имущества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2.4.1.Нормативы затрат на содержание и техническое обслуживание помещений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2.4.1.1. Нормативы затрат на техническое обслуживание и регламентно-профилактический ремонт систем охранно-тревожной сигнализации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3118"/>
        <w:gridCol w:w="2551"/>
        <w:gridCol w:w="992"/>
        <w:gridCol w:w="2270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обслуживаемых устройств в составе системы охранно-тревожной сигнализации, ед.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обслуживания, (не более, руб.)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Охранная сигнализация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2.4.1.2. Нормативы затрат на проведение текущего ремонта здания (помещения)</w:t>
      </w:r>
    </w:p>
    <w:p w:rsidR="00657369" w:rsidRDefault="00657369" w:rsidP="00657369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Нормативы затраты на проведение текущего ремонта здания (помещения) определяются исходя из установленной муниципальным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312.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2.4.1.3. Нормативы затрат на вывоз твердых бытовых отходов</w:t>
      </w:r>
    </w:p>
    <w:tbl>
      <w:tblPr>
        <w:tblW w:w="0" w:type="auto"/>
        <w:tblLayout w:type="fixed"/>
        <w:tblLook w:val="0000"/>
      </w:tblPr>
      <w:tblGrid>
        <w:gridCol w:w="566"/>
        <w:gridCol w:w="3118"/>
        <w:gridCol w:w="2268"/>
        <w:gridCol w:w="1275"/>
        <w:gridCol w:w="2270"/>
      </w:tblGrid>
      <w:tr w:rsidR="00657369" w:rsidTr="00EF3251">
        <w:trPr>
          <w:trHeight w:val="17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куб. метров твердых бытовых отходов 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вывоза 1 куб. метра твердых бытовых отходов, (не более, руб.)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ТБО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2.4.1.4.Нормативы затрат на техническое обслуживание и регламентно-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профилактический ремонт электрооборудования (электроподстанций, трансформаторных подстанций, электро-щитовых) административного здания (помещения)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3118"/>
        <w:gridCol w:w="1700"/>
        <w:gridCol w:w="2268"/>
        <w:gridCol w:w="1845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оборудования, ед.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технического обслуживания и текущего ремонта  электрооборудования (не более, руб.)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Затраты </w:t>
            </w:r>
          </w:p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приборов учета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16936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16936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  <w:r w:rsidR="00657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электро-щитовых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 единицы на 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Определяется на основании  сметного расчета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пределах доведенных лимитов бюджетных обязательств</w:t>
            </w: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2.4.1.5. Нормативы затрат на техническое обслуживание и регламентно - профилактический ремонт бытового оборудования определяются по фактическим затратам в отчетном финансовом году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Нормативы затрат на техническое обслуживание и регламентно-профилактический ремонт систем пожарной сигнализации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3118"/>
        <w:gridCol w:w="2551"/>
        <w:gridCol w:w="992"/>
        <w:gridCol w:w="2270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обслуживания, (не более, руб.)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сигнализация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2.4.1.6. Нормативы затрат на оплату услуг по обслуживанию и уборке помещений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6"/>
        <w:gridCol w:w="2192"/>
        <w:gridCol w:w="1985"/>
        <w:gridCol w:w="754"/>
        <w:gridCol w:w="756"/>
        <w:gridCol w:w="1002"/>
        <w:gridCol w:w="1319"/>
        <w:gridCol w:w="882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 месяц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за год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Страх.взн в внебюдж.фонды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и уборка помещения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216936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216936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487296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216936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216936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634 460</w:t>
            </w: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2.4.2. Нормативы затрат на техническое обслуживание и ремонт транспортных средств.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Нормативы затрат на техническое обслуживание и ремонт транспортных средств определяется по фактическим затратам в отчетном финансовом году с учетом изменения тарифов.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2.5. Затраты на приобретение прочих работ и услуг, не относящиеся к затратам на услуги связи, транспортные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рамках прочих затрат и затратам на приобретение прочих работ и услуг в рамках затрат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информационно-коммуникационные технологии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2.5.1. Нормативы затрат на оплату типографских работ и услуг, включая приобретение периодических печатных изданий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483" w:type="dxa"/>
        <w:tblInd w:w="-743" w:type="dxa"/>
        <w:tblLayout w:type="fixed"/>
        <w:tblLook w:val="0000"/>
      </w:tblPr>
      <w:tblGrid>
        <w:gridCol w:w="2410"/>
        <w:gridCol w:w="2835"/>
        <w:gridCol w:w="1276"/>
        <w:gridCol w:w="1842"/>
        <w:gridCol w:w="1844"/>
        <w:gridCol w:w="1276"/>
      </w:tblGrid>
      <w:tr w:rsidR="00657369" w:rsidTr="00EF3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годовых подписок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годовой подписки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«Буряад yнэн»»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Определяются по фактическим затратам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«Бурятия»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Определяются по фактическим затратам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«Курумканский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Определяются по фактическим затратам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sz w:val="20"/>
          <w:szCs w:val="20"/>
        </w:rPr>
        <w:t>При необходимости производится приобретение периодических печатных изданий , не указанных в данном перечне.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 публикацию информационных материалов в печатных изданиях определяются по фактическим затратам в отчетном финансовом году в пределах выделенных лимитов бюджетных обязательств.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2.5.2. Нормативы затрат на приобретение полисов обязательного  страхования гражданской ответственности владельцев транспортных средств. </w:t>
      </w:r>
    </w:p>
    <w:p w:rsidR="00657369" w:rsidRDefault="00657369" w:rsidP="00657369">
      <w:pPr>
        <w:spacing w:after="0" w:line="100" w:lineRule="atLeast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Нормативы затрат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>коэффициентами страховых тарифов, установленными указанием Центрального Банка Российской Федерации от 19 сентября 2014г.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66"/>
        <w:gridCol w:w="2835"/>
        <w:gridCol w:w="1878"/>
        <w:gridCol w:w="2620"/>
        <w:gridCol w:w="2422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автомашины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1 ед.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руб.).</w:t>
            </w:r>
          </w:p>
        </w:tc>
      </w:tr>
      <w:tr w:rsidR="00657369" w:rsidTr="00EF3251">
        <w:trPr>
          <w:trHeight w:val="8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страховых тарифов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пределах доведенных лимитов бюджетных обязательств</w:t>
            </w:r>
          </w:p>
        </w:tc>
      </w:tr>
    </w:tbl>
    <w:p w:rsidR="00657369" w:rsidRDefault="00657369" w:rsidP="00657369">
      <w:pPr>
        <w:jc w:val="center"/>
        <w:rPr>
          <w:rFonts w:ascii="Cambria" w:hAnsi="Cambria"/>
          <w:b/>
          <w:sz w:val="20"/>
          <w:szCs w:val="20"/>
        </w:rPr>
      </w:pPr>
    </w:p>
    <w:p w:rsidR="00657369" w:rsidRDefault="00657369" w:rsidP="0065736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2.5.3. Нормативы затрат на проведение диспансеризации работников</w:t>
      </w:r>
    </w:p>
    <w:tbl>
      <w:tblPr>
        <w:tblW w:w="0" w:type="auto"/>
        <w:tblLayout w:type="fixed"/>
        <w:tblLook w:val="0000"/>
      </w:tblPr>
      <w:tblGrid>
        <w:gridCol w:w="566"/>
        <w:gridCol w:w="2834"/>
        <w:gridCol w:w="2125"/>
        <w:gridCol w:w="1560"/>
        <w:gridCol w:w="3121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подлежащих диспансеризации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проведения диспансеризации в расчете на 1 работника, (не более, руб.)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осмотры специалистов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39 000</w:t>
            </w:r>
          </w:p>
        </w:tc>
      </w:tr>
    </w:tbl>
    <w:p w:rsidR="00657369" w:rsidRDefault="00657369" w:rsidP="0065736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/>
        <w:ind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Нормативы затрат по прочим расходам, не отнесенные к затратам на приобретение прочих работ и услуг, затраты на приобретение прочих работ и услуг, не относящиеся к затратам на услуги связи, транспортные</w:t>
      </w:r>
    </w:p>
    <w:p w:rsidR="00657369" w:rsidRDefault="00657369" w:rsidP="0065736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услуги, оплату расходов по договорам об оказании услуг, аренду помещений и оборудования, содержание имущества</w:t>
      </w:r>
    </w:p>
    <w:p w:rsidR="00657369" w:rsidRDefault="00657369" w:rsidP="0065736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 рамках прочих затрат и затратам на приобретение прочих работ и услуг в рамках затрат</w:t>
      </w:r>
    </w:p>
    <w:p w:rsidR="00657369" w:rsidRDefault="00657369" w:rsidP="006573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информационно-коммуникационные технологии, определяются по фактическим затратам в отчетном финансовом году согласно выделенным лимитам бюджетных обязательств.</w:t>
      </w:r>
    </w:p>
    <w:p w:rsidR="00657369" w:rsidRDefault="00657369" w:rsidP="006573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2.6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Затраты на приобретение основных средств, не отнесенные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затратам на приобретение основных средств в рамках затрат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информационно-коммуникационные технологии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2.6.1. Нормативы затрат на приобретение мебели, отдельных материально-технических средств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66"/>
        <w:gridCol w:w="1984"/>
        <w:gridCol w:w="1275"/>
        <w:gridCol w:w="1559"/>
        <w:gridCol w:w="1701"/>
        <w:gridCol w:w="1381"/>
        <w:gridCol w:w="1739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предметов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 более, руб.)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письменный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Тумба мобильная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двухстворчатый со стеклом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одежды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руководителя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для заседаний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Напольная подставка для флага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настольная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rPr>
          <w:trHeight w:val="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стационарный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43 000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Приставка к столу с опорой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Тумба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одежды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Радиотелефон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Стенка офисная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Масляный обогреватель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Кресло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для заседаний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металлический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настольная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Микроволновая печь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стационарный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Примечание:</w:t>
      </w:r>
      <w:r>
        <w:rPr>
          <w:rFonts w:ascii="Times New Roman" w:hAnsi="Times New Roman" w:cs="Times New Roman"/>
          <w:color w:val="000000"/>
          <w:sz w:val="20"/>
          <w:szCs w:val="20"/>
        </w:rPr>
        <w:t>При необходимости производится закупка мебели, отдельных материально-технических средств, не указанных в   данном перечне, в размере не превышающем 20000,00 рублей.</w:t>
      </w:r>
    </w:p>
    <w:p w:rsidR="00657369" w:rsidRDefault="00657369" w:rsidP="00657369">
      <w:pPr>
        <w:pStyle w:val="ConsPlusNormal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2.6.2Нормативы затрат на приобретение систем кондиционирования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66"/>
        <w:gridCol w:w="2835"/>
        <w:gridCol w:w="1276"/>
        <w:gridCol w:w="1700"/>
        <w:gridCol w:w="1701"/>
        <w:gridCol w:w="2127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rPr>
          <w:trHeight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Кондиционер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2.7. Затраты на приобретение материальных запасов,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 отнесенные к затратам на приобретение материальных</w:t>
      </w:r>
    </w:p>
    <w:p w:rsidR="00657369" w:rsidRDefault="00657369" w:rsidP="00657369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запасов в рамках затрат на информационно-коммуникационные</w:t>
      </w: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технологии</w:t>
      </w:r>
    </w:p>
    <w:p w:rsidR="00657369" w:rsidRDefault="00657369" w:rsidP="00657369">
      <w:pPr>
        <w:pStyle w:val="1d"/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2.7.1. Нормативы затрат на приобретение бланочной продукции</w:t>
      </w:r>
    </w:p>
    <w:p w:rsidR="00657369" w:rsidRDefault="00657369" w:rsidP="00657369">
      <w:pPr>
        <w:pStyle w:val="1d"/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66"/>
        <w:gridCol w:w="2835"/>
        <w:gridCol w:w="1276"/>
        <w:gridCol w:w="1700"/>
        <w:gridCol w:w="1701"/>
        <w:gridCol w:w="2127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Бланочная продукция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Папки поздравительные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rPr>
          <w:trHeight w:val="4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 благодарственных писем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 почетных грамот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369" w:rsidRDefault="00657369" w:rsidP="00657369">
      <w:pPr>
        <w:pStyle w:val="ConsPlusNormal"/>
        <w:jc w:val="both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муниципального образования  сельского  поселения «Барагхан» Курумканского района</w:t>
      </w:r>
    </w:p>
    <w:p w:rsidR="00657369" w:rsidRDefault="00657369" w:rsidP="00657369">
      <w:pPr>
        <w:pStyle w:val="ConsPlusNormal"/>
        <w:jc w:val="both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2.7.2. Нормативы затрат на приобретение канцелярских принадлежностей</w:t>
      </w: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65"/>
        <w:gridCol w:w="2692"/>
        <w:gridCol w:w="1276"/>
        <w:gridCol w:w="1558"/>
        <w:gridCol w:w="1276"/>
        <w:gridCol w:w="1210"/>
        <w:gridCol w:w="1628"/>
      </w:tblGrid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Периодич-ность получения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rPr>
          <w:trHeight w:val="3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Визитница 120 виз.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Ежедневник А5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 бумажный для записи </w:t>
            </w:r>
          </w:p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А4 (пачка 500 л.)</w:t>
            </w:r>
          </w:p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Блок-закладка</w:t>
            </w:r>
          </w:p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Зажим для бумаг </w:t>
            </w:r>
          </w:p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(упаковка 12 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 черно-графитный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настенный квартальный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перекидной настольный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Корзина для бумаг пластиковая 10 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4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Линейка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 перманентный цветной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Папка-регистратор А4</w:t>
            </w:r>
          </w:p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Подушка гелевая увлажняющая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Ручка шариковая </w:t>
            </w:r>
          </w:p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Салфетки чистящие для монитора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Скрепки (упаковка 100 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Скрепочница магнитная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4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Блокнот А5 на спирали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936" w:rsidRDefault="00657369" w:rsidP="0021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16936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16936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 бумажный для записи </w:t>
            </w:r>
          </w:p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А4 (пачка 500 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А3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факса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16936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16936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Бумага с клеевым краем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16936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16936" w:rsidP="0021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Блок-закладка</w:t>
            </w:r>
          </w:p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4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Ежедневник А5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Зажим для бумаг </w:t>
            </w:r>
          </w:p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(упаковка 12 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 черно-графитный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настенный квартальный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перекидной настольный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09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Клей-карандаш 15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809DB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809DB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 ПВА 65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280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09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280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09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Кнопки-гвоздики (упаковка 50 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Корзина для бумаг пластиковая 10 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4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Корректирующая лента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Линейка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Лоток для бумаги горизонтальный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 для бумаги вертикальный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Лупа офисная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 перманентный черный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 перманентный цветной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Нитки суровые для прошивки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Обложка для переплета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Папка-конверт с кнопкой непрозрачная А4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на кольцах А4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на молнии А4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Папка-регистратор А4</w:t>
            </w:r>
          </w:p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А4 с прозрачными вкладышами, пластик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Дело, картон, 380 г/м2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809DB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7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809DB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7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с пружинным скоросшивателем, А4, пластик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809DB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7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809DB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7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с боковым зажимом А4, пластик, 0,50 мм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Папка-уголок A4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rPr>
          <w:trHeight w:val="6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Папка-файл (упаковка 30 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 для канц.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Подушка гелевая увлажняющая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Ручка шариковая </w:t>
            </w:r>
          </w:p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Ручка гелевая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Салфетки чистящие для монитора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Скобы для степлера (упаковка 1000 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Скотч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Скрепки (упаковка 100 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полипропилен 1 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369" w:rsidTr="00EF3251">
        <w:trPr>
          <w:trHeight w:val="2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369" w:rsidTr="00EF3251">
        <w:trPr>
          <w:trHeight w:val="2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Файлы (шт.)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369" w:rsidTr="00EF3251">
        <w:trPr>
          <w:trHeight w:val="2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 А4 96л.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369" w:rsidTr="00EF3251">
        <w:trPr>
          <w:trHeight w:val="2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общая 48 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369" w:rsidTr="00EF3251">
        <w:trPr>
          <w:trHeight w:val="2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Книга(журнал)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(регистрации)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280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09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2809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09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369" w:rsidTr="00EF3251">
        <w:trPr>
          <w:trHeight w:val="2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Точилка механическая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2809DB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280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369" w:rsidTr="00EF3251">
        <w:trPr>
          <w:trHeight w:val="2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Конверт немаркированный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369" w:rsidTr="00EF3251">
        <w:trPr>
          <w:trHeight w:val="2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pStyle w:val="1d"/>
              <w:numPr>
                <w:ilvl w:val="0"/>
                <w:numId w:val="2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57369" w:rsidRDefault="00657369" w:rsidP="00657369">
      <w:pPr>
        <w:pStyle w:val="ConsPlus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При необходимости производится закупка канцелярских принадлежностей, не указанных в данном перечне, в размере, не превышающем  25000,00 рублей.</w:t>
      </w: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2.7.3.Нормативы затрат на приобретение хозяйственных товаров и принадлежностей</w:t>
      </w: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66"/>
        <w:gridCol w:w="2693"/>
        <w:gridCol w:w="1275"/>
        <w:gridCol w:w="1558"/>
        <w:gridCol w:w="1276"/>
        <w:gridCol w:w="1209"/>
        <w:gridCol w:w="1652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за единицу 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Периодич-ность получения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 силовой АВВГ 4*9,5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м.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за 1м.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Лампа накаливания 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ЛОН 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15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Лампа галогеновая 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5,3 – 230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55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Розетка накладная 2-х местная С/З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Выключатель 2-х клавишный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ЛБ-18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50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Лампа энергосберегающая 220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170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Светильник ЛПО 4*18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1300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Кран-смеситель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более 700 руб.)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факса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Гель мыло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салфеток из микрофибры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Мусорный мешок(уп.30шт)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Замок врезной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1000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Краска-эмаль 3 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360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 500 М – 25 кг.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Кисть малярная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Сверло по дереву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Сверло по бетону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 универсальный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Пена монтажная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369" w:rsidRDefault="00657369" w:rsidP="00657369">
      <w:pPr>
        <w:tabs>
          <w:tab w:val="left" w:pos="1515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tabs>
          <w:tab w:val="left" w:pos="1515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Примечание: </w:t>
      </w:r>
      <w:r>
        <w:rPr>
          <w:rFonts w:ascii="Times New Roman" w:hAnsi="Times New Roman" w:cs="Times New Roman"/>
          <w:sz w:val="20"/>
          <w:szCs w:val="20"/>
        </w:rPr>
        <w:t>При необходимости производится закупка хозяйственных товаров и  принадлежностей, не указанных в данном перечне, в размере, не превышающем 10000,00 рублей.</w:t>
      </w: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2.7.4. Нормативы затрат на приобретение горюче-смазочных материалов</w:t>
      </w: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АИ-92;</w:t>
      </w: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66"/>
        <w:gridCol w:w="1633"/>
        <w:gridCol w:w="1540"/>
        <w:gridCol w:w="1649"/>
        <w:gridCol w:w="1429"/>
        <w:gridCol w:w="1319"/>
        <w:gridCol w:w="2093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 расхода топлива на 100 километров пробега транспортного средства согласно методическим рекомендациям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Пробег транспорта (в день), км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страховых тарифов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1 литра горюче-смазочного материала по транспортному средству/руб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рабочих дней использования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tabs>
                <w:tab w:val="left" w:pos="1982"/>
              </w:tabs>
              <w:ind w:right="5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(не более,руб)</w:t>
            </w:r>
          </w:p>
        </w:tc>
      </w:tr>
      <w:tr w:rsidR="00657369" w:rsidTr="00EF3251">
        <w:trPr>
          <w:trHeight w:val="8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F71E81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9DB" w:rsidRPr="002809DB" w:rsidRDefault="00F71E81" w:rsidP="00280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104580</w:t>
            </w:r>
          </w:p>
        </w:tc>
      </w:tr>
      <w:tr w:rsidR="00657369" w:rsidTr="00EF3251">
        <w:trPr>
          <w:trHeight w:val="5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F71E81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369" w:rsidRDefault="00F71E81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104580</w:t>
            </w:r>
          </w:p>
        </w:tc>
      </w:tr>
    </w:tbl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57369" w:rsidRDefault="00657369" w:rsidP="00657369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bCs/>
          <w:sz w:val="20"/>
          <w:szCs w:val="20"/>
        </w:rPr>
        <w:t>Количество и наименование горюче-смазочных материалов в связи со служебной необходимость может быть изменено.При этом закупка осуществляется в пределах доведенных лимитов бюджетных обязательств на обеспечение деятельности Администрации муниципального образования сельского  поселения «Барагхан» Курумканского  района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2.7.5. Нормативы затрат на приобретение запасных частей для транспортных средств. </w:t>
      </w:r>
    </w:p>
    <w:p w:rsidR="00657369" w:rsidRDefault="00657369" w:rsidP="00657369">
      <w:pPr>
        <w:spacing w:after="0" w:line="10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Нормативы затрат на приобретение запасных частей для транспортных средств определяются по фактическим затратам в отчетном финансовом году в пределах доведенных лимитов бюджетных обязательств на обеспечение деятельности Администрации муниципального образования сельского  поселения «Барагхан» Курумканского  района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Затраты на капитальный ремонт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муниципального имущества</w:t>
      </w:r>
    </w:p>
    <w:p w:rsidR="00657369" w:rsidRDefault="00657369" w:rsidP="00657369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57369" w:rsidRDefault="00657369" w:rsidP="00657369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Нормативы затрат</w:t>
      </w:r>
      <w:r>
        <w:rPr>
          <w:rFonts w:ascii="Times New Roman" w:hAnsi="Times New Roman" w:cs="Times New Roman"/>
          <w:sz w:val="20"/>
          <w:szCs w:val="20"/>
        </w:rPr>
        <w:t xml:space="preserve">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57369" w:rsidRDefault="00657369" w:rsidP="00657369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Нормативы затрат</w:t>
      </w:r>
      <w:r>
        <w:rPr>
          <w:rFonts w:ascii="Times New Roman" w:hAnsi="Times New Roman" w:cs="Times New Roman"/>
          <w:sz w:val="20"/>
          <w:szCs w:val="20"/>
        </w:rPr>
        <w:t xml:space="preserve">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57369" w:rsidRDefault="00657369" w:rsidP="00657369">
      <w:pPr>
        <w:spacing w:after="0" w:line="100" w:lineRule="atLeast"/>
        <w:ind w:firstLine="54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Нормативы затрат</w:t>
      </w:r>
      <w:r>
        <w:rPr>
          <w:rFonts w:ascii="Times New Roman" w:hAnsi="Times New Roman" w:cs="Times New Roman"/>
          <w:sz w:val="20"/>
          <w:szCs w:val="20"/>
        </w:rPr>
        <w:t xml:space="preserve"> на разработку проектной документации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строительства.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57369" w:rsidRDefault="00657369" w:rsidP="00657369">
      <w:pPr>
        <w:spacing w:after="0" w:line="100" w:lineRule="atLeast"/>
        <w:ind w:firstLine="70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1. Нормативы затрат на финансовое обеспечение строительства, реконструкции ( в том числе с элементами реставрации), технического перевооружения объектов капитального строительства опрделяются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657369" w:rsidRDefault="00657369" w:rsidP="00657369">
      <w:pPr>
        <w:spacing w:after="0" w:line="100" w:lineRule="atLeast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 Нормативы затрат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Нормативы затрат на приобретение образовательных услуг</w:t>
      </w:r>
    </w:p>
    <w:p w:rsidR="00657369" w:rsidRDefault="00657369" w:rsidP="0065736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66"/>
        <w:gridCol w:w="2835"/>
        <w:gridCol w:w="1418"/>
        <w:gridCol w:w="1558"/>
        <w:gridCol w:w="1701"/>
        <w:gridCol w:w="2127"/>
      </w:tblGrid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сотрудников, ед.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обучения 1 сотрудника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в год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</w:tr>
      <w:tr w:rsidR="00657369" w:rsidTr="00EF32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работники Администрации</w:t>
            </w:r>
          </w:p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369" w:rsidRDefault="00657369" w:rsidP="00657369">
      <w:pPr>
        <w:pStyle w:val="1d"/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7369" w:rsidRDefault="00657369" w:rsidP="00657369">
      <w:pPr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6.Нормативы затрат на приобретение полисов  обязательного сттрахования гражданской отвественности</w:t>
      </w:r>
    </w:p>
    <w:p w:rsidR="00657369" w:rsidRDefault="00657369" w:rsidP="00657369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предельными размерами базовых ставок страховых тарифов и коэффициентами страховых тарифов, установленными </w:t>
      </w:r>
      <w:hyperlink r:id="rId15" w:history="1">
        <w:r>
          <w:rPr>
            <w:rStyle w:val="afd"/>
            <w:b w:val="0"/>
            <w:color w:val="000000"/>
            <w:sz w:val="20"/>
            <w:szCs w:val="20"/>
          </w:rPr>
          <w:t>Указанием</w:t>
        </w:r>
      </w:hyperlink>
      <w:r>
        <w:rPr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657369" w:rsidRDefault="00657369" w:rsidP="00657369">
      <w:pPr>
        <w:pStyle w:val="ConsPlusNormal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0" w:type="auto"/>
        <w:tblLayout w:type="fixed"/>
        <w:tblLook w:val="0000"/>
      </w:tblPr>
      <w:tblGrid>
        <w:gridCol w:w="459"/>
        <w:gridCol w:w="1326"/>
        <w:gridCol w:w="1470"/>
        <w:gridCol w:w="1845"/>
        <w:gridCol w:w="1305"/>
        <w:gridCol w:w="3626"/>
      </w:tblGrid>
      <w:tr w:rsidR="00657369" w:rsidTr="00EF3251">
        <w:trPr>
          <w:trHeight w:val="5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Марка, модель транспорт-ного стредства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 в соответствии с данными ПТС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369" w:rsidRDefault="00657369" w:rsidP="00EF325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Мощность двигателя, л.с.</w:t>
            </w:r>
          </w:p>
        </w:tc>
      </w:tr>
      <w:tr w:rsidR="00657369" w:rsidTr="00EF3251">
        <w:trPr>
          <w:trHeight w:val="450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2206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369" w:rsidRDefault="00657369" w:rsidP="00EF325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369" w:rsidRPr="008C5A15" w:rsidRDefault="00657369" w:rsidP="00EF325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369" w:rsidRPr="008C5A15" w:rsidRDefault="00657369" w:rsidP="00EF325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3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369" w:rsidRDefault="00657369" w:rsidP="00EF3251">
            <w:pPr>
              <w:spacing w:after="0" w:line="100" w:lineRule="atLeast"/>
              <w:jc w:val="center"/>
            </w:pPr>
          </w:p>
        </w:tc>
      </w:tr>
    </w:tbl>
    <w:p w:rsidR="00657369" w:rsidRDefault="00657369" w:rsidP="00657369">
      <w:pPr>
        <w:pStyle w:val="ConsPlusNormal"/>
        <w:ind w:firstLine="540"/>
        <w:jc w:val="both"/>
      </w:pPr>
    </w:p>
    <w:p w:rsidR="00C82964" w:rsidRDefault="00C82964"/>
    <w:sectPr w:rsidR="00C82964" w:rsidSect="00A408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66" w:right="567" w:bottom="993" w:left="1134" w:header="709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82" w:rsidRDefault="00044282" w:rsidP="00A40898">
      <w:pPr>
        <w:spacing w:after="0" w:line="240" w:lineRule="auto"/>
      </w:pPr>
      <w:r>
        <w:separator/>
      </w:r>
    </w:p>
  </w:endnote>
  <w:endnote w:type="continuationSeparator" w:id="0">
    <w:p w:rsidR="00044282" w:rsidRDefault="00044282" w:rsidP="00A4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D" w:rsidRDefault="000442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D" w:rsidRDefault="000442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D" w:rsidRDefault="0004428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D" w:rsidRDefault="0004428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D" w:rsidRDefault="0004428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D" w:rsidRDefault="000442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82" w:rsidRDefault="00044282" w:rsidP="00A40898">
      <w:pPr>
        <w:spacing w:after="0" w:line="240" w:lineRule="auto"/>
      </w:pPr>
      <w:r>
        <w:separator/>
      </w:r>
    </w:p>
  </w:footnote>
  <w:footnote w:type="continuationSeparator" w:id="0">
    <w:p w:rsidR="00044282" w:rsidRDefault="00044282" w:rsidP="00A4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D" w:rsidRDefault="000442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D" w:rsidRDefault="000A3F0C">
    <w:pPr>
      <w:pStyle w:val="aff4"/>
    </w:pPr>
    <w:r>
      <w:fldChar w:fldCharType="begin"/>
    </w:r>
    <w:r w:rsidR="002809DB">
      <w:instrText xml:space="preserve"> PAGE </w:instrText>
    </w:r>
    <w:r>
      <w:fldChar w:fldCharType="separate"/>
    </w:r>
    <w:r w:rsidR="00F71E81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D" w:rsidRDefault="0004428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D" w:rsidRDefault="0004428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D" w:rsidRDefault="000A3F0C">
    <w:pPr>
      <w:pStyle w:val="aff4"/>
    </w:pPr>
    <w:r>
      <w:fldChar w:fldCharType="begin"/>
    </w:r>
    <w:r w:rsidR="002809DB">
      <w:instrText xml:space="preserve"> PAGE </w:instrText>
    </w:r>
    <w:r>
      <w:fldChar w:fldCharType="separate"/>
    </w:r>
    <w:r w:rsidR="00F71E81">
      <w:rPr>
        <w:noProof/>
      </w:rPr>
      <w:t>17</w:t>
    </w:r>
    <w: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2D" w:rsidRDefault="000442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FDE0E0F"/>
    <w:multiLevelType w:val="hybridMultilevel"/>
    <w:tmpl w:val="225CA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369"/>
    <w:rsid w:val="00005033"/>
    <w:rsid w:val="0000523D"/>
    <w:rsid w:val="00005CC9"/>
    <w:rsid w:val="00020D02"/>
    <w:rsid w:val="00024098"/>
    <w:rsid w:val="00030FBE"/>
    <w:rsid w:val="000419C2"/>
    <w:rsid w:val="0004428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A3F0C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6936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09DB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7369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074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2050"/>
    <w:rsid w:val="00A338DB"/>
    <w:rsid w:val="00A3719F"/>
    <w:rsid w:val="00A376EB"/>
    <w:rsid w:val="00A40898"/>
    <w:rsid w:val="00A4693E"/>
    <w:rsid w:val="00A52258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4408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1E81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69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11">
    <w:name w:val="Основной шрифт абзаца1"/>
    <w:rsid w:val="00657369"/>
  </w:style>
  <w:style w:type="character" w:customStyle="1" w:styleId="af5">
    <w:name w:val="Текст выноски Знак"/>
    <w:rsid w:val="00657369"/>
    <w:rPr>
      <w:rFonts w:ascii="Calibri" w:hAnsi="Calibri" w:cs="Calibri"/>
      <w:sz w:val="16"/>
      <w:szCs w:val="16"/>
    </w:rPr>
  </w:style>
  <w:style w:type="character" w:customStyle="1" w:styleId="af6">
    <w:name w:val="Основной текст с отступом Знак"/>
    <w:rsid w:val="00657369"/>
    <w:rPr>
      <w:rFonts w:ascii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rsid w:val="00657369"/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rsid w:val="00657369"/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rsid w:val="00657369"/>
    <w:rPr>
      <w:rFonts w:eastAsia="Times New Roman" w:cs="Times New Roman"/>
    </w:rPr>
  </w:style>
  <w:style w:type="character" w:customStyle="1" w:styleId="12">
    <w:name w:val="Знак примечания1"/>
    <w:rsid w:val="00657369"/>
    <w:rPr>
      <w:rFonts w:cs="Times New Roman"/>
      <w:sz w:val="16"/>
      <w:szCs w:val="16"/>
    </w:rPr>
  </w:style>
  <w:style w:type="character" w:customStyle="1" w:styleId="13">
    <w:name w:val="Гиперссылка1"/>
    <w:rsid w:val="00657369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rsid w:val="00657369"/>
    <w:rPr>
      <w:rFonts w:cs="Times New Roman"/>
      <w:color w:val="800080"/>
      <w:u w:val="single"/>
    </w:rPr>
  </w:style>
  <w:style w:type="character" w:customStyle="1" w:styleId="15">
    <w:name w:val="Замещающий текст1"/>
    <w:rsid w:val="00657369"/>
    <w:rPr>
      <w:rFonts w:cs="Times New Roman"/>
      <w:color w:val="808080"/>
    </w:rPr>
  </w:style>
  <w:style w:type="character" w:customStyle="1" w:styleId="CharStyle3">
    <w:name w:val="Char Style 3"/>
    <w:rsid w:val="00657369"/>
    <w:rPr>
      <w:sz w:val="26"/>
    </w:rPr>
  </w:style>
  <w:style w:type="character" w:customStyle="1" w:styleId="CharStyle5">
    <w:name w:val="Char Style 5"/>
    <w:rsid w:val="00657369"/>
    <w:rPr>
      <w:b/>
      <w:sz w:val="26"/>
    </w:rPr>
  </w:style>
  <w:style w:type="character" w:customStyle="1" w:styleId="CharStyle6">
    <w:name w:val="Char Style 6"/>
    <w:rsid w:val="00657369"/>
    <w:rPr>
      <w:b/>
      <w:i/>
      <w:sz w:val="26"/>
      <w:u w:val="none"/>
    </w:rPr>
  </w:style>
  <w:style w:type="character" w:customStyle="1" w:styleId="afa">
    <w:name w:val="Текст сноски Знак"/>
    <w:rsid w:val="00657369"/>
    <w:rPr>
      <w:rFonts w:eastAsia="Times New Roman" w:cs="Times New Roman"/>
    </w:rPr>
  </w:style>
  <w:style w:type="character" w:customStyle="1" w:styleId="16">
    <w:name w:val="Знак сноски1"/>
    <w:rsid w:val="00657369"/>
    <w:rPr>
      <w:rFonts w:cs="Times New Roman"/>
      <w:vertAlign w:val="superscript"/>
    </w:rPr>
  </w:style>
  <w:style w:type="character" w:customStyle="1" w:styleId="afb">
    <w:name w:val="Тема примечания Знак"/>
    <w:rsid w:val="00657369"/>
    <w:rPr>
      <w:rFonts w:eastAsia="Times New Roman" w:cs="Times New Roman"/>
      <w:b/>
      <w:bCs/>
    </w:rPr>
  </w:style>
  <w:style w:type="character" w:customStyle="1" w:styleId="CharStyle21">
    <w:name w:val="Char Style 21"/>
    <w:rsid w:val="00657369"/>
    <w:rPr>
      <w:rFonts w:cs="Times New Roman"/>
      <w:i/>
      <w:iCs/>
      <w:sz w:val="26"/>
      <w:szCs w:val="26"/>
    </w:rPr>
  </w:style>
  <w:style w:type="character" w:customStyle="1" w:styleId="CharStyle3Exact">
    <w:name w:val="Char Style 3 Exact"/>
    <w:rsid w:val="00657369"/>
    <w:rPr>
      <w:rFonts w:cs="Times New Roman"/>
      <w:b/>
      <w:bCs/>
      <w:spacing w:val="15"/>
      <w:sz w:val="14"/>
      <w:szCs w:val="14"/>
    </w:rPr>
  </w:style>
  <w:style w:type="character" w:customStyle="1" w:styleId="CharStyle8">
    <w:name w:val="Char Style 8"/>
    <w:rsid w:val="00657369"/>
    <w:rPr>
      <w:rFonts w:cs="Times New Roman"/>
      <w:sz w:val="26"/>
      <w:szCs w:val="26"/>
    </w:rPr>
  </w:style>
  <w:style w:type="character" w:customStyle="1" w:styleId="CharStyle7Exact">
    <w:name w:val="Char Style 7 Exact"/>
    <w:rsid w:val="00657369"/>
    <w:rPr>
      <w:rFonts w:cs="Times New Roman"/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rsid w:val="00657369"/>
    <w:rPr>
      <w:rFonts w:cs="Times New Roman"/>
      <w:spacing w:val="10"/>
      <w:sz w:val="26"/>
      <w:szCs w:val="26"/>
    </w:rPr>
  </w:style>
  <w:style w:type="character" w:customStyle="1" w:styleId="CharStyle13">
    <w:name w:val="Char Style 13"/>
    <w:rsid w:val="00657369"/>
    <w:rPr>
      <w:rFonts w:cs="Times New Roman"/>
      <w:b/>
      <w:bCs/>
      <w:sz w:val="26"/>
      <w:szCs w:val="26"/>
    </w:rPr>
  </w:style>
  <w:style w:type="character" w:customStyle="1" w:styleId="CharStyle16">
    <w:name w:val="Char Style 16"/>
    <w:rsid w:val="00657369"/>
    <w:rPr>
      <w:rFonts w:cs="Times New Roman"/>
      <w:b/>
      <w:bCs/>
    </w:rPr>
  </w:style>
  <w:style w:type="character" w:customStyle="1" w:styleId="CharStyle18">
    <w:name w:val="Char Style 18"/>
    <w:rsid w:val="00657369"/>
    <w:rPr>
      <w:rFonts w:cs="Times New Roman"/>
      <w:spacing w:val="10"/>
      <w:sz w:val="17"/>
      <w:szCs w:val="17"/>
      <w:lang w:val="en-US"/>
    </w:rPr>
  </w:style>
  <w:style w:type="character" w:customStyle="1" w:styleId="CharStyle25">
    <w:name w:val="Char Style 25"/>
    <w:rsid w:val="00657369"/>
    <w:rPr>
      <w:rFonts w:cs="Times New Roman"/>
      <w:b/>
      <w:bCs/>
      <w:sz w:val="10"/>
      <w:szCs w:val="10"/>
      <w:lang w:val="en-US"/>
    </w:rPr>
  </w:style>
  <w:style w:type="character" w:customStyle="1" w:styleId="CharStyle29">
    <w:name w:val="Char Style 29"/>
    <w:rsid w:val="00657369"/>
    <w:rPr>
      <w:rFonts w:cs="Times New Roman"/>
      <w:sz w:val="16"/>
      <w:szCs w:val="16"/>
    </w:rPr>
  </w:style>
  <w:style w:type="character" w:customStyle="1" w:styleId="CharStyle33">
    <w:name w:val="Char Style 33"/>
    <w:rsid w:val="00657369"/>
    <w:rPr>
      <w:rFonts w:cs="Times New Roman"/>
      <w:sz w:val="19"/>
      <w:szCs w:val="19"/>
      <w:lang w:val="en-US"/>
    </w:rPr>
  </w:style>
  <w:style w:type="character" w:customStyle="1" w:styleId="CharStyle37">
    <w:name w:val="Char Style 37"/>
    <w:rsid w:val="00657369"/>
    <w:rPr>
      <w:rFonts w:cs="Times New Roman"/>
      <w:sz w:val="26"/>
      <w:szCs w:val="26"/>
    </w:rPr>
  </w:style>
  <w:style w:type="character" w:customStyle="1" w:styleId="CharStyle43">
    <w:name w:val="Char Style 43"/>
    <w:rsid w:val="00657369"/>
    <w:rPr>
      <w:rFonts w:cs="Times New Roman"/>
      <w:b/>
      <w:bCs/>
    </w:rPr>
  </w:style>
  <w:style w:type="character" w:customStyle="1" w:styleId="CharStyle46">
    <w:name w:val="Char Style 46"/>
    <w:rsid w:val="00657369"/>
    <w:rPr>
      <w:rFonts w:cs="Times New Roman"/>
      <w:sz w:val="26"/>
      <w:szCs w:val="26"/>
    </w:rPr>
  </w:style>
  <w:style w:type="character" w:customStyle="1" w:styleId="CharStyle52">
    <w:name w:val="Char Style 52"/>
    <w:rsid w:val="00657369"/>
    <w:rPr>
      <w:rFonts w:cs="Times New Roman"/>
      <w:sz w:val="26"/>
      <w:szCs w:val="26"/>
    </w:rPr>
  </w:style>
  <w:style w:type="character" w:customStyle="1" w:styleId="CharStyle57">
    <w:name w:val="Char Style 57"/>
    <w:rsid w:val="00657369"/>
    <w:rPr>
      <w:rFonts w:cs="Times New Roman"/>
      <w:b/>
      <w:bCs/>
      <w:lang w:val="en-US"/>
    </w:rPr>
  </w:style>
  <w:style w:type="character" w:customStyle="1" w:styleId="CharStyle62">
    <w:name w:val="Char Style 62"/>
    <w:rsid w:val="00657369"/>
    <w:rPr>
      <w:rFonts w:cs="Times New Roman"/>
      <w:b/>
      <w:bCs/>
      <w:sz w:val="16"/>
      <w:szCs w:val="16"/>
    </w:rPr>
  </w:style>
  <w:style w:type="character" w:customStyle="1" w:styleId="CharStyle66">
    <w:name w:val="Char Style 66"/>
    <w:rsid w:val="00657369"/>
    <w:rPr>
      <w:rFonts w:cs="Times New Roman"/>
    </w:rPr>
  </w:style>
  <w:style w:type="character" w:customStyle="1" w:styleId="CharStyle68">
    <w:name w:val="Char Style 68"/>
    <w:rsid w:val="00657369"/>
    <w:rPr>
      <w:rFonts w:cs="Times New Roman"/>
      <w:b/>
      <w:bCs/>
    </w:rPr>
  </w:style>
  <w:style w:type="character" w:customStyle="1" w:styleId="CharStyle73">
    <w:name w:val="Char Style 73"/>
    <w:rsid w:val="00657369"/>
    <w:rPr>
      <w:rFonts w:cs="Times New Roman"/>
      <w:b/>
      <w:bCs/>
      <w:sz w:val="23"/>
      <w:szCs w:val="23"/>
      <w:lang w:val="en-US"/>
    </w:rPr>
  </w:style>
  <w:style w:type="character" w:customStyle="1" w:styleId="CharStyle77">
    <w:name w:val="Char Style 77"/>
    <w:rsid w:val="00657369"/>
    <w:rPr>
      <w:rFonts w:cs="Times New Roman"/>
      <w:sz w:val="26"/>
      <w:szCs w:val="26"/>
    </w:rPr>
  </w:style>
  <w:style w:type="character" w:customStyle="1" w:styleId="CharStyle80">
    <w:name w:val="Char Style 80"/>
    <w:rsid w:val="00657369"/>
    <w:rPr>
      <w:rFonts w:cs="Times New Roman"/>
      <w:b/>
      <w:bCs/>
    </w:rPr>
  </w:style>
  <w:style w:type="character" w:customStyle="1" w:styleId="CharStyle84">
    <w:name w:val="Char Style 84"/>
    <w:rsid w:val="00657369"/>
    <w:rPr>
      <w:rFonts w:cs="Times New Roman"/>
      <w:sz w:val="17"/>
      <w:szCs w:val="17"/>
    </w:rPr>
  </w:style>
  <w:style w:type="character" w:customStyle="1" w:styleId="CharStyle86">
    <w:name w:val="Char Style 86"/>
    <w:rsid w:val="00657369"/>
    <w:rPr>
      <w:rFonts w:cs="Times New Roman"/>
      <w:b/>
      <w:bCs/>
      <w:sz w:val="17"/>
      <w:szCs w:val="17"/>
    </w:rPr>
  </w:style>
  <w:style w:type="character" w:customStyle="1" w:styleId="CharStyle91">
    <w:name w:val="Char Style 91"/>
    <w:rsid w:val="00657369"/>
    <w:rPr>
      <w:rFonts w:cs="Times New Roman"/>
      <w:b/>
      <w:bCs/>
      <w:sz w:val="11"/>
      <w:szCs w:val="11"/>
    </w:rPr>
  </w:style>
  <w:style w:type="character" w:customStyle="1" w:styleId="CharStyle95">
    <w:name w:val="Char Style 95"/>
    <w:rsid w:val="00657369"/>
    <w:rPr>
      <w:rFonts w:cs="Times New Roman"/>
      <w:b/>
      <w:bCs/>
      <w:sz w:val="9"/>
      <w:szCs w:val="9"/>
    </w:rPr>
  </w:style>
  <w:style w:type="character" w:customStyle="1" w:styleId="CharStyle102">
    <w:name w:val="Char Style 102"/>
    <w:rsid w:val="00657369"/>
    <w:rPr>
      <w:rFonts w:cs="Times New Roman"/>
    </w:rPr>
  </w:style>
  <w:style w:type="character" w:customStyle="1" w:styleId="CharStyle112">
    <w:name w:val="Char Style 112"/>
    <w:rsid w:val="00657369"/>
    <w:rPr>
      <w:rFonts w:cs="Times New Roman"/>
      <w:b/>
      <w:bCs/>
      <w:sz w:val="17"/>
      <w:szCs w:val="17"/>
    </w:rPr>
  </w:style>
  <w:style w:type="character" w:customStyle="1" w:styleId="CharStyle114">
    <w:name w:val="Char Style 114"/>
    <w:rsid w:val="00657369"/>
    <w:rPr>
      <w:rFonts w:cs="Times New Roman"/>
    </w:rPr>
  </w:style>
  <w:style w:type="character" w:customStyle="1" w:styleId="CharStyle119">
    <w:name w:val="Char Style 119"/>
    <w:rsid w:val="00657369"/>
    <w:rPr>
      <w:rFonts w:cs="Times New Roman"/>
      <w:b/>
      <w:bCs/>
      <w:sz w:val="16"/>
      <w:szCs w:val="16"/>
    </w:rPr>
  </w:style>
  <w:style w:type="character" w:customStyle="1" w:styleId="CharStyle123">
    <w:name w:val="Char Style 123"/>
    <w:rsid w:val="00657369"/>
    <w:rPr>
      <w:rFonts w:cs="Times New Roman"/>
      <w:spacing w:val="10"/>
      <w:sz w:val="21"/>
      <w:szCs w:val="21"/>
    </w:rPr>
  </w:style>
  <w:style w:type="character" w:customStyle="1" w:styleId="CharStyle135">
    <w:name w:val="Char Style 135"/>
    <w:rsid w:val="00657369"/>
    <w:rPr>
      <w:rFonts w:cs="Times New Roman"/>
      <w:b/>
      <w:bCs/>
      <w:sz w:val="26"/>
      <w:szCs w:val="26"/>
    </w:rPr>
  </w:style>
  <w:style w:type="character" w:customStyle="1" w:styleId="CharStyle139">
    <w:name w:val="Char Style 139"/>
    <w:rsid w:val="00657369"/>
    <w:rPr>
      <w:rFonts w:cs="Times New Roman"/>
      <w:sz w:val="26"/>
      <w:szCs w:val="26"/>
    </w:rPr>
  </w:style>
  <w:style w:type="character" w:customStyle="1" w:styleId="CharStyle5Exact">
    <w:name w:val="Char Style 5 Exact"/>
    <w:rsid w:val="00657369"/>
    <w:rPr>
      <w:spacing w:val="7"/>
      <w:sz w:val="23"/>
      <w:u w:val="none"/>
      <w:effect w:val="none"/>
    </w:rPr>
  </w:style>
  <w:style w:type="character" w:customStyle="1" w:styleId="CharStyle11">
    <w:name w:val="Char Style 11"/>
    <w:basedOn w:val="CharStyle10"/>
    <w:rsid w:val="00657369"/>
  </w:style>
  <w:style w:type="character" w:customStyle="1" w:styleId="CharStyle14">
    <w:name w:val="Char Style 14"/>
    <w:rsid w:val="00657369"/>
    <w:rPr>
      <w:rFonts w:cs="Times New Roman"/>
      <w:i/>
      <w:iCs/>
      <w:sz w:val="26"/>
      <w:szCs w:val="26"/>
    </w:rPr>
  </w:style>
  <w:style w:type="character" w:customStyle="1" w:styleId="CharStyle19">
    <w:name w:val="Char Style 19"/>
    <w:rsid w:val="00657369"/>
    <w:rPr>
      <w:rFonts w:cs="Times New Roman"/>
      <w:spacing w:val="0"/>
      <w:sz w:val="26"/>
      <w:szCs w:val="26"/>
      <w:lang w:val="en-US"/>
    </w:rPr>
  </w:style>
  <w:style w:type="character" w:customStyle="1" w:styleId="CharStyle22">
    <w:name w:val="Char Style 22"/>
    <w:basedOn w:val="CharStyle21"/>
    <w:rsid w:val="00657369"/>
  </w:style>
  <w:style w:type="character" w:customStyle="1" w:styleId="CharStyle23">
    <w:name w:val="Char Style 23"/>
    <w:rsid w:val="00657369"/>
    <w:rPr>
      <w:rFonts w:cs="Times New Roman"/>
      <w:sz w:val="16"/>
      <w:szCs w:val="16"/>
    </w:rPr>
  </w:style>
  <w:style w:type="character" w:customStyle="1" w:styleId="CharStyle26">
    <w:name w:val="Char Style 26"/>
    <w:basedOn w:val="CharStyle25"/>
    <w:rsid w:val="00657369"/>
  </w:style>
  <w:style w:type="character" w:customStyle="1" w:styleId="CharStyle27">
    <w:name w:val="Char Style 27"/>
    <w:rsid w:val="00657369"/>
    <w:rPr>
      <w:rFonts w:cs="Times New Roman"/>
      <w:sz w:val="19"/>
      <w:szCs w:val="19"/>
    </w:rPr>
  </w:style>
  <w:style w:type="character" w:customStyle="1" w:styleId="CharStyle30">
    <w:name w:val="Char Style 30"/>
    <w:rsid w:val="00657369"/>
    <w:rPr>
      <w:rFonts w:ascii="Times New Roman" w:hAnsi="Times New Roman" w:cs="Times New Roman"/>
      <w:smallCaps/>
      <w:sz w:val="26"/>
      <w:szCs w:val="26"/>
      <w:lang w:val="en-US"/>
    </w:rPr>
  </w:style>
  <w:style w:type="character" w:customStyle="1" w:styleId="CharStyle31">
    <w:name w:val="Char Style 31"/>
    <w:rsid w:val="00657369"/>
    <w:rPr>
      <w:rFonts w:cs="Times New Roman"/>
      <w:b/>
      <w:bCs/>
      <w:sz w:val="23"/>
      <w:szCs w:val="23"/>
    </w:rPr>
  </w:style>
  <w:style w:type="character" w:customStyle="1" w:styleId="CharStyle34">
    <w:name w:val="Char Style 34"/>
    <w:rsid w:val="00657369"/>
    <w:rPr>
      <w:rFonts w:cs="Times New Roman"/>
      <w:smallCaps/>
      <w:sz w:val="19"/>
      <w:szCs w:val="19"/>
      <w:lang w:val="en-US"/>
    </w:rPr>
  </w:style>
  <w:style w:type="character" w:customStyle="1" w:styleId="CharStyle35">
    <w:name w:val="Char Style 35"/>
    <w:rsid w:val="00657369"/>
    <w:rPr>
      <w:rFonts w:cs="Times New Roman"/>
      <w:sz w:val="26"/>
      <w:szCs w:val="26"/>
    </w:rPr>
  </w:style>
  <w:style w:type="character" w:customStyle="1" w:styleId="CharStyle38">
    <w:name w:val="Char Style 38"/>
    <w:rsid w:val="00657369"/>
    <w:rPr>
      <w:rFonts w:cs="Times New Roman"/>
      <w:sz w:val="16"/>
      <w:szCs w:val="16"/>
    </w:rPr>
  </w:style>
  <w:style w:type="character" w:customStyle="1" w:styleId="CharStyle39">
    <w:name w:val="Char Style 39"/>
    <w:rsid w:val="00657369"/>
    <w:rPr>
      <w:rFonts w:cs="Times New Roman"/>
      <w:b/>
      <w:bCs/>
      <w:spacing w:val="10"/>
      <w:sz w:val="15"/>
      <w:szCs w:val="15"/>
    </w:rPr>
  </w:style>
  <w:style w:type="character" w:customStyle="1" w:styleId="CharStyle40">
    <w:name w:val="Char Style 40"/>
    <w:rsid w:val="00657369"/>
    <w:rPr>
      <w:rFonts w:cs="Times New Roman"/>
      <w:sz w:val="16"/>
      <w:szCs w:val="16"/>
    </w:rPr>
  </w:style>
  <w:style w:type="character" w:customStyle="1" w:styleId="CharStyle41">
    <w:name w:val="Char Style 41"/>
    <w:rsid w:val="00657369"/>
    <w:rPr>
      <w:rFonts w:cs="Times New Roman"/>
      <w:b/>
      <w:bCs/>
      <w:sz w:val="20"/>
      <w:szCs w:val="20"/>
    </w:rPr>
  </w:style>
  <w:style w:type="character" w:customStyle="1" w:styleId="CharStyle44">
    <w:name w:val="Char Style 44"/>
    <w:rsid w:val="00657369"/>
    <w:rPr>
      <w:rFonts w:cs="Times New Roman"/>
      <w:b/>
      <w:bCs/>
      <w:sz w:val="26"/>
      <w:szCs w:val="26"/>
    </w:rPr>
  </w:style>
  <w:style w:type="character" w:customStyle="1" w:styleId="CharStyle47">
    <w:name w:val="Char Style 47"/>
    <w:rsid w:val="00657369"/>
    <w:rPr>
      <w:rFonts w:cs="Times New Roman"/>
      <w:b/>
      <w:bCs/>
      <w:i/>
      <w:iCs/>
      <w:sz w:val="26"/>
      <w:szCs w:val="26"/>
    </w:rPr>
  </w:style>
  <w:style w:type="character" w:customStyle="1" w:styleId="CharStyle48">
    <w:name w:val="Char Style 48"/>
    <w:rsid w:val="00657369"/>
    <w:rPr>
      <w:rFonts w:cs="Times New Roman"/>
      <w:b/>
      <w:bCs/>
      <w:sz w:val="16"/>
      <w:szCs w:val="16"/>
    </w:rPr>
  </w:style>
  <w:style w:type="character" w:customStyle="1" w:styleId="CharStyle49">
    <w:name w:val="Char Style 49"/>
    <w:rsid w:val="00657369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CharStyle50">
    <w:name w:val="Char Style 50"/>
    <w:rsid w:val="00657369"/>
    <w:rPr>
      <w:rFonts w:ascii="Times New Roman" w:hAnsi="Times New Roman" w:cs="Times New Roman"/>
      <w:smallCaps/>
      <w:sz w:val="16"/>
      <w:szCs w:val="16"/>
      <w:lang w:val="en-US"/>
    </w:rPr>
  </w:style>
  <w:style w:type="character" w:customStyle="1" w:styleId="CharStyle53">
    <w:name w:val="Char Style 53"/>
    <w:rsid w:val="00657369"/>
    <w:rPr>
      <w:rFonts w:ascii="Times New Roman" w:hAnsi="Times New Roman" w:cs="Times New Roman"/>
      <w:smallCaps/>
      <w:sz w:val="26"/>
      <w:szCs w:val="26"/>
      <w:lang w:val="en-US"/>
    </w:rPr>
  </w:style>
  <w:style w:type="character" w:customStyle="1" w:styleId="CharStyle54">
    <w:name w:val="Char Style 54"/>
    <w:rsid w:val="00657369"/>
    <w:rPr>
      <w:rFonts w:cs="Times New Roman"/>
      <w:b/>
      <w:bCs/>
      <w:sz w:val="24"/>
      <w:szCs w:val="24"/>
    </w:rPr>
  </w:style>
  <w:style w:type="character" w:customStyle="1" w:styleId="CharStyle55">
    <w:name w:val="Char Style 55"/>
    <w:rsid w:val="00657369"/>
    <w:rPr>
      <w:rFonts w:ascii="Times New Roman" w:hAnsi="Times New Roman" w:cs="Times New Roman"/>
      <w:sz w:val="20"/>
      <w:szCs w:val="20"/>
      <w:lang w:val="en-US"/>
    </w:rPr>
  </w:style>
  <w:style w:type="character" w:customStyle="1" w:styleId="CharStyle58">
    <w:name w:val="Char Style 58"/>
    <w:rsid w:val="00657369"/>
    <w:rPr>
      <w:rFonts w:cs="Times New Roman"/>
      <w:b/>
      <w:bCs/>
      <w:sz w:val="16"/>
      <w:szCs w:val="16"/>
      <w:lang w:val="en-US"/>
    </w:rPr>
  </w:style>
  <w:style w:type="character" w:customStyle="1" w:styleId="CharStyle59">
    <w:name w:val="Char Style 59"/>
    <w:rsid w:val="00657369"/>
    <w:rPr>
      <w:rFonts w:cs="Times New Roman"/>
      <w:b/>
      <w:bCs/>
      <w:sz w:val="24"/>
      <w:szCs w:val="24"/>
    </w:rPr>
  </w:style>
  <w:style w:type="character" w:customStyle="1" w:styleId="CharStyle60">
    <w:name w:val="Char Style 60"/>
    <w:rsid w:val="00657369"/>
    <w:rPr>
      <w:rFonts w:cs="Times New Roman"/>
      <w:b/>
      <w:bCs/>
      <w:sz w:val="26"/>
      <w:szCs w:val="26"/>
      <w:lang w:val="en-US"/>
    </w:rPr>
  </w:style>
  <w:style w:type="character" w:customStyle="1" w:styleId="CharStyle63">
    <w:name w:val="Char Style 63"/>
    <w:rsid w:val="00657369"/>
    <w:rPr>
      <w:rFonts w:cs="Times New Roman"/>
      <w:b/>
      <w:bCs/>
      <w:sz w:val="20"/>
      <w:szCs w:val="20"/>
    </w:rPr>
  </w:style>
  <w:style w:type="character" w:customStyle="1" w:styleId="CharStyle64">
    <w:name w:val="Char Style 64"/>
    <w:rsid w:val="00657369"/>
    <w:rPr>
      <w:rFonts w:cs="Times New Roman"/>
      <w:b/>
      <w:bCs/>
      <w:sz w:val="26"/>
      <w:szCs w:val="26"/>
    </w:rPr>
  </w:style>
  <w:style w:type="character" w:customStyle="1" w:styleId="CharStyle69">
    <w:name w:val="Char Style 69"/>
    <w:rsid w:val="00657369"/>
    <w:rPr>
      <w:rFonts w:cs="Times New Roman"/>
      <w:b/>
      <w:bCs/>
      <w:smallCaps/>
    </w:rPr>
  </w:style>
  <w:style w:type="character" w:customStyle="1" w:styleId="CharStyle70">
    <w:name w:val="Char Style 70"/>
    <w:basedOn w:val="CharStyle68"/>
    <w:rsid w:val="00657369"/>
  </w:style>
  <w:style w:type="character" w:customStyle="1" w:styleId="CharStyle71">
    <w:name w:val="Char Style 71"/>
    <w:rsid w:val="00657369"/>
    <w:rPr>
      <w:rFonts w:ascii="Times New Roman" w:hAnsi="Times New Roman" w:cs="Times New Roman"/>
      <w:b/>
      <w:bCs/>
      <w:sz w:val="16"/>
      <w:szCs w:val="16"/>
      <w:lang w:val="en-US"/>
    </w:rPr>
  </w:style>
  <w:style w:type="character" w:customStyle="1" w:styleId="CharStyle74">
    <w:name w:val="Char Style 74"/>
    <w:rsid w:val="00657369"/>
    <w:rPr>
      <w:rFonts w:cs="Times New Roman"/>
      <w:b/>
      <w:bCs/>
      <w:sz w:val="20"/>
      <w:szCs w:val="20"/>
      <w:lang w:val="en-US"/>
    </w:rPr>
  </w:style>
  <w:style w:type="character" w:customStyle="1" w:styleId="CharStyle75">
    <w:name w:val="Char Style 75"/>
    <w:rsid w:val="00657369"/>
    <w:rPr>
      <w:rFonts w:cs="Times New Roman"/>
      <w:sz w:val="13"/>
      <w:szCs w:val="13"/>
    </w:rPr>
  </w:style>
  <w:style w:type="character" w:customStyle="1" w:styleId="CharStyle78">
    <w:name w:val="Char Style 78"/>
    <w:rsid w:val="00657369"/>
    <w:rPr>
      <w:rFonts w:ascii="Times New Roman" w:hAnsi="Times New Roman" w:cs="Times New Roman"/>
      <w:b/>
      <w:bCs/>
      <w:sz w:val="22"/>
      <w:szCs w:val="22"/>
      <w:lang w:val="en-US"/>
    </w:rPr>
  </w:style>
  <w:style w:type="character" w:customStyle="1" w:styleId="CharStyle81">
    <w:name w:val="Char Style 81"/>
    <w:rsid w:val="00657369"/>
    <w:rPr>
      <w:rFonts w:cs="Times New Roman"/>
      <w:b/>
      <w:bCs/>
      <w:sz w:val="19"/>
      <w:szCs w:val="19"/>
    </w:rPr>
  </w:style>
  <w:style w:type="character" w:customStyle="1" w:styleId="CharStyle82">
    <w:name w:val="Char Style 82"/>
    <w:rsid w:val="00657369"/>
    <w:rPr>
      <w:rFonts w:cs="Times New Roman"/>
      <w:b/>
      <w:bCs/>
      <w:sz w:val="24"/>
      <w:szCs w:val="24"/>
    </w:rPr>
  </w:style>
  <w:style w:type="character" w:customStyle="1" w:styleId="CharStyle87">
    <w:name w:val="Char Style 87"/>
    <w:rsid w:val="00657369"/>
    <w:rPr>
      <w:rFonts w:cs="Times New Roman"/>
      <w:b/>
      <w:bCs/>
      <w:sz w:val="26"/>
      <w:szCs w:val="26"/>
    </w:rPr>
  </w:style>
  <w:style w:type="character" w:customStyle="1" w:styleId="CharStyle88">
    <w:name w:val="Char Style 88"/>
    <w:rsid w:val="00657369"/>
    <w:rPr>
      <w:rFonts w:cs="Times New Roman"/>
      <w:b/>
      <w:bCs/>
      <w:sz w:val="17"/>
      <w:szCs w:val="17"/>
    </w:rPr>
  </w:style>
  <w:style w:type="character" w:customStyle="1" w:styleId="CharStyle89">
    <w:name w:val="Char Style 89"/>
    <w:rsid w:val="00657369"/>
    <w:rPr>
      <w:rFonts w:ascii="Times New Roman" w:hAnsi="Times New Roman" w:cs="Times New Roman"/>
      <w:sz w:val="24"/>
      <w:szCs w:val="24"/>
      <w:lang w:val="en-US"/>
    </w:rPr>
  </w:style>
  <w:style w:type="character" w:customStyle="1" w:styleId="CharStyle92">
    <w:name w:val="Char Style 92"/>
    <w:rsid w:val="00657369"/>
    <w:rPr>
      <w:rFonts w:cs="Times New Roman"/>
      <w:sz w:val="14"/>
      <w:szCs w:val="14"/>
    </w:rPr>
  </w:style>
  <w:style w:type="character" w:customStyle="1" w:styleId="CharStyle93">
    <w:name w:val="Char Style 93"/>
    <w:rsid w:val="00657369"/>
    <w:rPr>
      <w:rFonts w:cs="Times New Roman"/>
      <w:b/>
      <w:bCs/>
      <w:smallCaps/>
    </w:rPr>
  </w:style>
  <w:style w:type="character" w:customStyle="1" w:styleId="CharStyle96">
    <w:name w:val="Char Style 96"/>
    <w:rsid w:val="00657369"/>
    <w:rPr>
      <w:rFonts w:cs="Times New Roman"/>
      <w:b/>
      <w:bCs/>
      <w:sz w:val="9"/>
      <w:szCs w:val="9"/>
    </w:rPr>
  </w:style>
  <w:style w:type="character" w:customStyle="1" w:styleId="CharStyle97">
    <w:name w:val="Char Style 97"/>
    <w:rsid w:val="00657369"/>
    <w:rPr>
      <w:rFonts w:ascii="Times New Roman" w:hAnsi="Times New Roman" w:cs="Times New Roman"/>
      <w:sz w:val="17"/>
      <w:szCs w:val="17"/>
      <w:lang w:val="en-US"/>
    </w:rPr>
  </w:style>
  <w:style w:type="character" w:customStyle="1" w:styleId="CharStyle98">
    <w:name w:val="Char Style 98"/>
    <w:rsid w:val="00657369"/>
    <w:rPr>
      <w:rFonts w:cs="Times New Roman"/>
      <w:sz w:val="18"/>
      <w:szCs w:val="18"/>
    </w:rPr>
  </w:style>
  <w:style w:type="character" w:customStyle="1" w:styleId="CharStyle99">
    <w:name w:val="Char Style 99"/>
    <w:rsid w:val="00657369"/>
    <w:rPr>
      <w:rFonts w:cs="Times New Roman"/>
      <w:sz w:val="17"/>
      <w:szCs w:val="17"/>
    </w:rPr>
  </w:style>
  <w:style w:type="character" w:customStyle="1" w:styleId="CharStyle100">
    <w:name w:val="Char Style 100"/>
    <w:rsid w:val="00657369"/>
    <w:rPr>
      <w:rFonts w:cs="Times New Roman"/>
      <w:b/>
      <w:bCs/>
      <w:sz w:val="17"/>
      <w:szCs w:val="17"/>
    </w:rPr>
  </w:style>
  <w:style w:type="character" w:customStyle="1" w:styleId="CharStyle103">
    <w:name w:val="Char Style 103"/>
    <w:rsid w:val="00657369"/>
    <w:rPr>
      <w:rFonts w:cs="Times New Roman"/>
      <w:sz w:val="17"/>
      <w:szCs w:val="17"/>
    </w:rPr>
  </w:style>
  <w:style w:type="character" w:customStyle="1" w:styleId="CharStyle104">
    <w:name w:val="Char Style 104"/>
    <w:rsid w:val="00657369"/>
    <w:rPr>
      <w:rFonts w:ascii="Times New Roman" w:hAnsi="Times New Roman" w:cs="Times New Roman"/>
      <w:b/>
      <w:bCs/>
      <w:smallCaps/>
      <w:spacing w:val="10"/>
      <w:sz w:val="15"/>
      <w:szCs w:val="15"/>
      <w:lang w:val="en-US"/>
    </w:rPr>
  </w:style>
  <w:style w:type="character" w:customStyle="1" w:styleId="CharStyle105">
    <w:name w:val="Char Style 105"/>
    <w:rsid w:val="00657369"/>
    <w:rPr>
      <w:rFonts w:cs="Times New Roman"/>
      <w:sz w:val="26"/>
      <w:szCs w:val="26"/>
    </w:rPr>
  </w:style>
  <w:style w:type="character" w:customStyle="1" w:styleId="CharStyle106">
    <w:name w:val="Char Style 106"/>
    <w:rsid w:val="00657369"/>
    <w:rPr>
      <w:rFonts w:cs="Times New Roman"/>
      <w:sz w:val="26"/>
      <w:szCs w:val="26"/>
      <w:u w:val="single"/>
    </w:rPr>
  </w:style>
  <w:style w:type="character" w:customStyle="1" w:styleId="CharStyle107">
    <w:name w:val="Char Style 107"/>
    <w:rsid w:val="00657369"/>
    <w:rPr>
      <w:rFonts w:cs="Times New Roman"/>
      <w:b/>
      <w:bCs/>
      <w:spacing w:val="20"/>
      <w:w w:val="60"/>
      <w:sz w:val="19"/>
      <w:szCs w:val="19"/>
    </w:rPr>
  </w:style>
  <w:style w:type="character" w:customStyle="1" w:styleId="CharStyle108">
    <w:name w:val="Char Style 108"/>
    <w:rsid w:val="00657369"/>
    <w:rPr>
      <w:rFonts w:cs="Times New Roman"/>
      <w:i/>
      <w:iCs/>
      <w:sz w:val="26"/>
      <w:szCs w:val="26"/>
    </w:rPr>
  </w:style>
  <w:style w:type="character" w:customStyle="1" w:styleId="CharStyle109">
    <w:name w:val="Char Style 109"/>
    <w:basedOn w:val="CharStyle8"/>
    <w:rsid w:val="00657369"/>
  </w:style>
  <w:style w:type="character" w:customStyle="1" w:styleId="CharStyle110">
    <w:name w:val="Char Style 110"/>
    <w:rsid w:val="00657369"/>
    <w:rPr>
      <w:rFonts w:cs="Times New Roman"/>
      <w:b/>
      <w:bCs/>
      <w:i/>
      <w:iCs/>
      <w:sz w:val="26"/>
      <w:szCs w:val="26"/>
    </w:rPr>
  </w:style>
  <w:style w:type="character" w:customStyle="1" w:styleId="CharStyle115">
    <w:name w:val="Char Style 115"/>
    <w:rsid w:val="00657369"/>
    <w:rPr>
      <w:rFonts w:ascii="Times New Roman" w:hAnsi="Times New Roman" w:cs="Times New Roman"/>
      <w:b/>
      <w:bCs/>
      <w:spacing w:val="20"/>
      <w:w w:val="60"/>
      <w:sz w:val="19"/>
      <w:szCs w:val="19"/>
      <w:lang w:val="en-US"/>
    </w:rPr>
  </w:style>
  <w:style w:type="character" w:customStyle="1" w:styleId="CharStyle116">
    <w:name w:val="Char Style 116"/>
    <w:rsid w:val="00657369"/>
    <w:rPr>
      <w:rFonts w:cs="Times New Roman"/>
      <w:b/>
      <w:bCs/>
      <w:sz w:val="11"/>
      <w:szCs w:val="11"/>
    </w:rPr>
  </w:style>
  <w:style w:type="character" w:customStyle="1" w:styleId="CharStyle117">
    <w:name w:val="Char Style 117"/>
    <w:rsid w:val="00657369"/>
    <w:rPr>
      <w:rFonts w:cs="Times New Roman"/>
      <w:i/>
      <w:iCs/>
      <w:sz w:val="16"/>
      <w:szCs w:val="16"/>
    </w:rPr>
  </w:style>
  <w:style w:type="character" w:customStyle="1" w:styleId="CharStyle120">
    <w:name w:val="Char Style 120"/>
    <w:basedOn w:val="CharStyle119"/>
    <w:rsid w:val="00657369"/>
  </w:style>
  <w:style w:type="character" w:customStyle="1" w:styleId="CharStyle121">
    <w:name w:val="Char Style 121"/>
    <w:rsid w:val="00657369"/>
    <w:rPr>
      <w:rFonts w:cs="Times New Roman"/>
      <w:b/>
      <w:bCs/>
      <w:i/>
      <w:iCs/>
      <w:sz w:val="15"/>
      <w:szCs w:val="15"/>
    </w:rPr>
  </w:style>
  <w:style w:type="character" w:customStyle="1" w:styleId="CharStyle124">
    <w:name w:val="Char Style 124"/>
    <w:rsid w:val="00657369"/>
    <w:rPr>
      <w:rFonts w:cs="Times New Roman"/>
      <w:spacing w:val="70"/>
      <w:sz w:val="26"/>
      <w:szCs w:val="26"/>
    </w:rPr>
  </w:style>
  <w:style w:type="character" w:customStyle="1" w:styleId="CharStyle125">
    <w:name w:val="Char Style 125"/>
    <w:rsid w:val="00657369"/>
    <w:rPr>
      <w:rFonts w:cs="Times New Roman"/>
      <w:i/>
      <w:iCs/>
      <w:sz w:val="17"/>
      <w:szCs w:val="17"/>
    </w:rPr>
  </w:style>
  <w:style w:type="character" w:customStyle="1" w:styleId="CharStyle126">
    <w:name w:val="Char Style 126"/>
    <w:rsid w:val="00657369"/>
    <w:rPr>
      <w:rFonts w:cs="Times New Roman"/>
      <w:b/>
      <w:bCs/>
      <w:sz w:val="26"/>
      <w:szCs w:val="26"/>
    </w:rPr>
  </w:style>
  <w:style w:type="character" w:customStyle="1" w:styleId="CharStyle127">
    <w:name w:val="Char Style 127"/>
    <w:rsid w:val="00657369"/>
    <w:rPr>
      <w:rFonts w:ascii="Times New Roman" w:hAnsi="Times New Roman" w:cs="Times New Roman"/>
      <w:b/>
      <w:bCs/>
      <w:sz w:val="22"/>
      <w:szCs w:val="22"/>
      <w:lang w:val="en-US"/>
    </w:rPr>
  </w:style>
  <w:style w:type="character" w:customStyle="1" w:styleId="CharStyle128">
    <w:name w:val="Char Style 128"/>
    <w:rsid w:val="00657369"/>
    <w:rPr>
      <w:rFonts w:cs="Times New Roman"/>
      <w:b/>
      <w:bCs/>
      <w:i/>
      <w:iCs/>
      <w:sz w:val="26"/>
      <w:szCs w:val="26"/>
    </w:rPr>
  </w:style>
  <w:style w:type="character" w:customStyle="1" w:styleId="CharStyle129">
    <w:name w:val="Char Style 129"/>
    <w:rsid w:val="00657369"/>
    <w:rPr>
      <w:rFonts w:cs="Times New Roman"/>
      <w:sz w:val="24"/>
      <w:szCs w:val="24"/>
    </w:rPr>
  </w:style>
  <w:style w:type="character" w:customStyle="1" w:styleId="CharStyle130">
    <w:name w:val="Char Style 130"/>
    <w:rsid w:val="00657369"/>
    <w:rPr>
      <w:rFonts w:cs="Times New Roman"/>
      <w:b/>
      <w:bCs/>
      <w:sz w:val="17"/>
      <w:szCs w:val="17"/>
    </w:rPr>
  </w:style>
  <w:style w:type="character" w:customStyle="1" w:styleId="CharStyle131">
    <w:name w:val="Char Style 131"/>
    <w:rsid w:val="00657369"/>
    <w:rPr>
      <w:rFonts w:cs="Times New Roman"/>
      <w:b/>
      <w:bCs/>
      <w:sz w:val="26"/>
      <w:szCs w:val="26"/>
    </w:rPr>
  </w:style>
  <w:style w:type="character" w:customStyle="1" w:styleId="CharStyle132">
    <w:name w:val="Char Style 132"/>
    <w:rsid w:val="00657369"/>
    <w:rPr>
      <w:rFonts w:cs="Times New Roman"/>
      <w:i/>
      <w:iCs/>
      <w:sz w:val="17"/>
      <w:szCs w:val="17"/>
    </w:rPr>
  </w:style>
  <w:style w:type="character" w:customStyle="1" w:styleId="CharStyle133">
    <w:name w:val="Char Style 133"/>
    <w:rsid w:val="00657369"/>
    <w:rPr>
      <w:rFonts w:cs="Times New Roman"/>
      <w:b/>
      <w:bCs/>
      <w:u w:val="single"/>
    </w:rPr>
  </w:style>
  <w:style w:type="character" w:customStyle="1" w:styleId="CharStyle136">
    <w:name w:val="Char Style 136"/>
    <w:rsid w:val="00657369"/>
    <w:rPr>
      <w:rFonts w:ascii="Times New Roman" w:hAnsi="Times New Roman" w:cs="Times New Roman"/>
      <w:b/>
      <w:bCs/>
      <w:i/>
      <w:iCs/>
      <w:spacing w:val="20"/>
      <w:sz w:val="23"/>
      <w:szCs w:val="23"/>
      <w:lang w:val="en-US"/>
    </w:rPr>
  </w:style>
  <w:style w:type="character" w:customStyle="1" w:styleId="CharStyle137">
    <w:name w:val="Char Style 137"/>
    <w:rsid w:val="00657369"/>
    <w:rPr>
      <w:rFonts w:ascii="Courier New" w:hAnsi="Courier New" w:cs="Courier New"/>
      <w:b/>
      <w:bCs/>
      <w:i/>
      <w:iCs/>
      <w:sz w:val="14"/>
      <w:szCs w:val="14"/>
      <w:lang w:val="en-US"/>
    </w:rPr>
  </w:style>
  <w:style w:type="character" w:customStyle="1" w:styleId="afc">
    <w:name w:val="Текст концевой сноски Знак"/>
    <w:rsid w:val="00657369"/>
    <w:rPr>
      <w:rFonts w:ascii="Times New Roman" w:hAnsi="Times New Roman" w:cs="Times New Roman"/>
      <w:sz w:val="20"/>
      <w:szCs w:val="20"/>
    </w:rPr>
  </w:style>
  <w:style w:type="character" w:customStyle="1" w:styleId="17">
    <w:name w:val="Знак концевой сноски1"/>
    <w:rsid w:val="00657369"/>
    <w:rPr>
      <w:rFonts w:cs="Times New Roman"/>
      <w:vertAlign w:val="superscript"/>
    </w:rPr>
  </w:style>
  <w:style w:type="character" w:customStyle="1" w:styleId="18">
    <w:name w:val="Текст примечания Знак1"/>
    <w:rsid w:val="00657369"/>
    <w:rPr>
      <w:rFonts w:cs="Times New Roman"/>
      <w:sz w:val="20"/>
      <w:szCs w:val="20"/>
    </w:rPr>
  </w:style>
  <w:style w:type="character" w:styleId="afd">
    <w:name w:val="Hyperlink"/>
    <w:rsid w:val="00657369"/>
    <w:rPr>
      <w:rFonts w:cs="Times New Roman"/>
      <w:color w:val="0000FF"/>
      <w:u w:val="single"/>
    </w:rPr>
  </w:style>
  <w:style w:type="character" w:customStyle="1" w:styleId="23">
    <w:name w:val="Просмотренная гиперссылка2"/>
    <w:rsid w:val="00657369"/>
    <w:rPr>
      <w:rFonts w:cs="Times New Roman"/>
      <w:color w:val="800080"/>
      <w:u w:val="single"/>
    </w:rPr>
  </w:style>
  <w:style w:type="character" w:customStyle="1" w:styleId="19">
    <w:name w:val="Текст сноски Знак1"/>
    <w:rsid w:val="00657369"/>
    <w:rPr>
      <w:rFonts w:cs="Times New Roman"/>
      <w:sz w:val="20"/>
      <w:szCs w:val="20"/>
    </w:rPr>
  </w:style>
  <w:style w:type="character" w:customStyle="1" w:styleId="CommentSubjectChar1">
    <w:name w:val="Comment Subject Char1"/>
    <w:rsid w:val="00657369"/>
    <w:rPr>
      <w:rFonts w:cs="Times New Roman"/>
      <w:b/>
      <w:bCs/>
      <w:sz w:val="20"/>
      <w:szCs w:val="20"/>
    </w:rPr>
  </w:style>
  <w:style w:type="character" w:customStyle="1" w:styleId="1a">
    <w:name w:val="Тема примечания Знак1"/>
    <w:rsid w:val="00657369"/>
    <w:rPr>
      <w:rFonts w:cs="Times New Roman"/>
      <w:b/>
      <w:bCs/>
      <w:sz w:val="20"/>
      <w:szCs w:val="20"/>
    </w:rPr>
  </w:style>
  <w:style w:type="character" w:customStyle="1" w:styleId="ListLabel1">
    <w:name w:val="ListLabel 1"/>
    <w:rsid w:val="00657369"/>
    <w:rPr>
      <w:rFonts w:eastAsia="Times New Roman"/>
    </w:rPr>
  </w:style>
  <w:style w:type="character" w:customStyle="1" w:styleId="ListLabel2">
    <w:name w:val="ListLabel 2"/>
    <w:rsid w:val="00657369"/>
    <w:rPr>
      <w:rFonts w:cs="Times New Roman"/>
    </w:rPr>
  </w:style>
  <w:style w:type="character" w:customStyle="1" w:styleId="ListLabel3">
    <w:name w:val="ListLabel 3"/>
    <w:rsid w:val="00657369"/>
    <w:rPr>
      <w:b w:val="0"/>
      <w:i w:val="0"/>
      <w:caps w:val="0"/>
      <w:smallCaps w:val="0"/>
      <w:strike w:val="0"/>
      <w:dstrike w:val="0"/>
      <w:color w:val="000000"/>
      <w:spacing w:val="0"/>
      <w:position w:val="0"/>
      <w:sz w:val="28"/>
      <w:u w:val="none"/>
      <w:effect w:val="none"/>
      <w:vertAlign w:val="baseline"/>
    </w:rPr>
  </w:style>
  <w:style w:type="character" w:customStyle="1" w:styleId="ListLabel4">
    <w:name w:val="ListLabel 4"/>
    <w:rsid w:val="00657369"/>
    <w:rPr>
      <w:b w:val="0"/>
      <w:i w:val="0"/>
      <w:caps w:val="0"/>
      <w:smallCaps w:val="0"/>
      <w:strike w:val="0"/>
      <w:dstrike w:val="0"/>
      <w:color w:val="000000"/>
      <w:spacing w:val="0"/>
      <w:position w:val="0"/>
      <w:sz w:val="26"/>
      <w:u w:val="none"/>
      <w:effect w:val="none"/>
      <w:vertAlign w:val="baseline"/>
    </w:rPr>
  </w:style>
  <w:style w:type="character" w:customStyle="1" w:styleId="ListLabel5">
    <w:name w:val="ListLabel 5"/>
    <w:rsid w:val="00657369"/>
    <w:rPr>
      <w:rFonts w:cs="Times New Roman"/>
      <w:color w:val="000000"/>
    </w:rPr>
  </w:style>
  <w:style w:type="character" w:customStyle="1" w:styleId="ListLabel6">
    <w:name w:val="ListLabel 6"/>
    <w:rsid w:val="00657369"/>
    <w:rPr>
      <w:rFonts w:cs="Times New Roman"/>
      <w:b w:val="0"/>
      <w:bCs w:val="0"/>
    </w:rPr>
  </w:style>
  <w:style w:type="character" w:customStyle="1" w:styleId="afe">
    <w:name w:val="Символ нумерации"/>
    <w:rsid w:val="00657369"/>
  </w:style>
  <w:style w:type="paragraph" w:customStyle="1" w:styleId="aff">
    <w:name w:val="Заголовок"/>
    <w:basedOn w:val="a"/>
    <w:next w:val="aff0"/>
    <w:rsid w:val="0065736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ff0">
    <w:name w:val="Body Text"/>
    <w:basedOn w:val="a"/>
    <w:link w:val="aff1"/>
    <w:rsid w:val="00657369"/>
    <w:pPr>
      <w:spacing w:after="120"/>
    </w:pPr>
  </w:style>
  <w:style w:type="character" w:customStyle="1" w:styleId="aff1">
    <w:name w:val="Основной текст Знак"/>
    <w:basedOn w:val="a0"/>
    <w:link w:val="aff0"/>
    <w:rsid w:val="00657369"/>
    <w:rPr>
      <w:rFonts w:ascii="Calibri" w:eastAsia="Times New Roman" w:hAnsi="Calibri" w:cs="Calibri"/>
      <w:lang w:eastAsia="ar-SA"/>
    </w:rPr>
  </w:style>
  <w:style w:type="paragraph" w:styleId="aff2">
    <w:name w:val="List"/>
    <w:basedOn w:val="aff0"/>
    <w:rsid w:val="00657369"/>
    <w:rPr>
      <w:rFonts w:cs="Arial Unicode MS"/>
    </w:rPr>
  </w:style>
  <w:style w:type="paragraph" w:customStyle="1" w:styleId="1b">
    <w:name w:val="Название1"/>
    <w:basedOn w:val="a"/>
    <w:rsid w:val="0065736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c">
    <w:name w:val="Указатель1"/>
    <w:basedOn w:val="a"/>
    <w:rsid w:val="00657369"/>
    <w:pPr>
      <w:suppressLineNumbers/>
    </w:pPr>
    <w:rPr>
      <w:rFonts w:cs="Arial Unicode MS"/>
    </w:rPr>
  </w:style>
  <w:style w:type="paragraph" w:customStyle="1" w:styleId="ConsPlusNormal">
    <w:name w:val="ConsPlusNormal"/>
    <w:rsid w:val="00657369"/>
    <w:pPr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1d">
    <w:name w:val="Абзац списка1"/>
    <w:basedOn w:val="a"/>
    <w:rsid w:val="00657369"/>
    <w:pPr>
      <w:ind w:left="720"/>
    </w:pPr>
  </w:style>
  <w:style w:type="paragraph" w:customStyle="1" w:styleId="1e">
    <w:name w:val="Текст выноски1"/>
    <w:basedOn w:val="a"/>
    <w:rsid w:val="00657369"/>
    <w:pPr>
      <w:spacing w:after="0" w:line="100" w:lineRule="atLeast"/>
    </w:pPr>
    <w:rPr>
      <w:sz w:val="16"/>
      <w:szCs w:val="16"/>
    </w:rPr>
  </w:style>
  <w:style w:type="paragraph" w:customStyle="1" w:styleId="ConsPlusNonformat">
    <w:name w:val="ConsPlusNonformat"/>
    <w:rsid w:val="00657369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57369"/>
    <w:pPr>
      <w:suppressAutoHyphens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Cell">
    <w:name w:val="ConsPlusCell"/>
    <w:rsid w:val="00657369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rsid w:val="00657369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657369"/>
    <w:pPr>
      <w:suppressAutoHyphens/>
      <w:spacing w:after="0" w:line="240" w:lineRule="auto"/>
    </w:pPr>
    <w:rPr>
      <w:rFonts w:ascii="Tahoma" w:eastAsia="Calibri" w:hAnsi="Tahoma" w:cs="Tahoma"/>
      <w:lang w:eastAsia="ar-SA"/>
    </w:rPr>
  </w:style>
  <w:style w:type="paragraph" w:customStyle="1" w:styleId="ConsPlusJurTerm">
    <w:name w:val="ConsPlusJurTerm"/>
    <w:rsid w:val="00657369"/>
    <w:pPr>
      <w:suppressAutoHyphens/>
      <w:spacing w:after="0" w:line="240" w:lineRule="auto"/>
    </w:pPr>
    <w:rPr>
      <w:rFonts w:ascii="Tahoma" w:eastAsia="Calibri" w:hAnsi="Tahoma" w:cs="Tahoma"/>
      <w:sz w:val="26"/>
      <w:szCs w:val="26"/>
      <w:lang w:eastAsia="ar-SA"/>
    </w:rPr>
  </w:style>
  <w:style w:type="paragraph" w:customStyle="1" w:styleId="1f">
    <w:name w:val="Цитата1"/>
    <w:basedOn w:val="a"/>
    <w:rsid w:val="00657369"/>
    <w:pPr>
      <w:spacing w:after="0" w:line="100" w:lineRule="atLeast"/>
      <w:ind w:left="1418" w:right="-483" w:hanging="1418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Body Text Indent"/>
    <w:basedOn w:val="a"/>
    <w:link w:val="1f0"/>
    <w:rsid w:val="00657369"/>
    <w:pPr>
      <w:spacing w:after="0" w:line="100" w:lineRule="atLeast"/>
      <w:ind w:left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Основной текст с отступом Знак1"/>
    <w:basedOn w:val="a0"/>
    <w:link w:val="aff3"/>
    <w:rsid w:val="00657369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f4">
    <w:name w:val="header"/>
    <w:basedOn w:val="a"/>
    <w:link w:val="1f1"/>
    <w:rsid w:val="0065736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1">
    <w:name w:val="Верхний колонтитул Знак1"/>
    <w:basedOn w:val="a0"/>
    <w:link w:val="aff4"/>
    <w:rsid w:val="006573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f5">
    <w:name w:val="footer"/>
    <w:basedOn w:val="a"/>
    <w:link w:val="1f2"/>
    <w:rsid w:val="0065736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2">
    <w:name w:val="Нижний колонтитул Знак1"/>
    <w:basedOn w:val="a0"/>
    <w:link w:val="aff5"/>
    <w:rsid w:val="0065736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3">
    <w:name w:val="Текст примечания1"/>
    <w:basedOn w:val="a"/>
    <w:rsid w:val="00657369"/>
    <w:pPr>
      <w:spacing w:after="0" w:line="100" w:lineRule="atLeast"/>
      <w:jc w:val="both"/>
    </w:pPr>
    <w:rPr>
      <w:rFonts w:eastAsia="Calibri"/>
    </w:rPr>
  </w:style>
  <w:style w:type="paragraph" w:customStyle="1" w:styleId="Style2">
    <w:name w:val="Style 2"/>
    <w:basedOn w:val="a"/>
    <w:rsid w:val="00657369"/>
    <w:pPr>
      <w:widowControl w:val="0"/>
      <w:shd w:val="clear" w:color="auto" w:fill="FFFFFF"/>
      <w:spacing w:after="660" w:line="360" w:lineRule="exact"/>
    </w:pPr>
    <w:rPr>
      <w:rFonts w:eastAsia="Calibri" w:cs="Times New Roman"/>
      <w:sz w:val="26"/>
      <w:szCs w:val="20"/>
    </w:rPr>
  </w:style>
  <w:style w:type="paragraph" w:customStyle="1" w:styleId="Style4">
    <w:name w:val="Style 4"/>
    <w:basedOn w:val="a"/>
    <w:rsid w:val="00657369"/>
    <w:pPr>
      <w:widowControl w:val="0"/>
      <w:shd w:val="clear" w:color="auto" w:fill="FFFFFF"/>
      <w:spacing w:before="660" w:after="0" w:line="322" w:lineRule="exact"/>
      <w:jc w:val="center"/>
    </w:pPr>
    <w:rPr>
      <w:rFonts w:eastAsia="Calibri" w:cs="Times New Roman"/>
      <w:b/>
      <w:sz w:val="26"/>
      <w:szCs w:val="20"/>
    </w:rPr>
  </w:style>
  <w:style w:type="paragraph" w:customStyle="1" w:styleId="1f4">
    <w:name w:val="Текст сноски1"/>
    <w:basedOn w:val="a"/>
    <w:rsid w:val="00657369"/>
    <w:pPr>
      <w:spacing w:after="0" w:line="100" w:lineRule="atLeast"/>
      <w:jc w:val="both"/>
    </w:pPr>
    <w:rPr>
      <w:rFonts w:eastAsia="Calibri"/>
    </w:rPr>
  </w:style>
  <w:style w:type="paragraph" w:customStyle="1" w:styleId="1f5">
    <w:name w:val="Тема примечания1"/>
    <w:rsid w:val="00657369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Style20">
    <w:name w:val="Style 20"/>
    <w:basedOn w:val="a"/>
    <w:rsid w:val="00657369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paragraph" w:customStyle="1" w:styleId="Style6">
    <w:name w:val="Style 6"/>
    <w:basedOn w:val="a"/>
    <w:rsid w:val="00657369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paragraph" w:customStyle="1" w:styleId="Style9">
    <w:name w:val="Style 9"/>
    <w:basedOn w:val="a"/>
    <w:rsid w:val="00657369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paragraph" w:customStyle="1" w:styleId="Style12">
    <w:name w:val="Style 12"/>
    <w:basedOn w:val="a"/>
    <w:rsid w:val="00657369"/>
    <w:pPr>
      <w:widowControl w:val="0"/>
      <w:shd w:val="clear" w:color="auto" w:fill="FFFFFF"/>
      <w:spacing w:before="300" w:after="300" w:line="360" w:lineRule="exact"/>
      <w:ind w:firstLine="720"/>
    </w:pPr>
    <w:rPr>
      <w:b/>
      <w:bCs/>
      <w:sz w:val="26"/>
      <w:szCs w:val="26"/>
    </w:rPr>
  </w:style>
  <w:style w:type="paragraph" w:customStyle="1" w:styleId="Style15">
    <w:name w:val="Style 15"/>
    <w:basedOn w:val="a"/>
    <w:rsid w:val="00657369"/>
    <w:pPr>
      <w:widowControl w:val="0"/>
      <w:shd w:val="clear" w:color="auto" w:fill="FFFFFF"/>
      <w:spacing w:after="0" w:line="355" w:lineRule="exact"/>
    </w:pPr>
    <w:rPr>
      <w:b/>
      <w:bCs/>
    </w:rPr>
  </w:style>
  <w:style w:type="paragraph" w:customStyle="1" w:styleId="Style17">
    <w:name w:val="Style 17"/>
    <w:basedOn w:val="a"/>
    <w:rsid w:val="00657369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paragraph" w:customStyle="1" w:styleId="Style24">
    <w:name w:val="Style 24"/>
    <w:basedOn w:val="a"/>
    <w:rsid w:val="00657369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paragraph" w:customStyle="1" w:styleId="Style28">
    <w:name w:val="Style 28"/>
    <w:basedOn w:val="a"/>
    <w:rsid w:val="00657369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paragraph" w:customStyle="1" w:styleId="Style32">
    <w:name w:val="Style 32"/>
    <w:basedOn w:val="a"/>
    <w:rsid w:val="00657369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paragraph" w:customStyle="1" w:styleId="Style36">
    <w:name w:val="Style 36"/>
    <w:basedOn w:val="a"/>
    <w:rsid w:val="00657369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paragraph" w:customStyle="1" w:styleId="Style42">
    <w:name w:val="Style 42"/>
    <w:basedOn w:val="a"/>
    <w:rsid w:val="00657369"/>
    <w:pPr>
      <w:widowControl w:val="0"/>
      <w:shd w:val="clear" w:color="auto" w:fill="FFFFFF"/>
      <w:spacing w:after="0" w:line="240" w:lineRule="atLeast"/>
      <w:ind w:firstLine="720"/>
      <w:jc w:val="both"/>
    </w:pPr>
    <w:rPr>
      <w:b/>
      <w:bCs/>
    </w:rPr>
  </w:style>
  <w:style w:type="paragraph" w:customStyle="1" w:styleId="Style45">
    <w:name w:val="Style 45"/>
    <w:basedOn w:val="a"/>
    <w:rsid w:val="00657369"/>
    <w:pPr>
      <w:widowControl w:val="0"/>
      <w:shd w:val="clear" w:color="auto" w:fill="FFFFFF"/>
      <w:spacing w:before="300" w:after="300" w:line="365" w:lineRule="exact"/>
      <w:ind w:firstLine="720"/>
      <w:jc w:val="both"/>
    </w:pPr>
    <w:rPr>
      <w:sz w:val="26"/>
      <w:szCs w:val="26"/>
    </w:rPr>
  </w:style>
  <w:style w:type="paragraph" w:customStyle="1" w:styleId="Style51">
    <w:name w:val="Style 51"/>
    <w:basedOn w:val="a"/>
    <w:rsid w:val="00657369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paragraph" w:customStyle="1" w:styleId="Style56">
    <w:name w:val="Style 56"/>
    <w:basedOn w:val="a"/>
    <w:rsid w:val="00657369"/>
    <w:pPr>
      <w:widowControl w:val="0"/>
      <w:shd w:val="clear" w:color="auto" w:fill="FFFFFF"/>
      <w:spacing w:after="60" w:line="240" w:lineRule="atLeast"/>
      <w:ind w:firstLine="720"/>
      <w:jc w:val="both"/>
    </w:pPr>
    <w:rPr>
      <w:b/>
      <w:bCs/>
      <w:lang w:val="en-US"/>
    </w:rPr>
  </w:style>
  <w:style w:type="paragraph" w:customStyle="1" w:styleId="Style61">
    <w:name w:val="Style 61"/>
    <w:basedOn w:val="a"/>
    <w:rsid w:val="00657369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paragraph" w:customStyle="1" w:styleId="Style65">
    <w:name w:val="Style 65"/>
    <w:basedOn w:val="a"/>
    <w:rsid w:val="00657369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paragraph" w:customStyle="1" w:styleId="Style67">
    <w:name w:val="Style 67"/>
    <w:basedOn w:val="a"/>
    <w:rsid w:val="00657369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paragraph" w:customStyle="1" w:styleId="Style72">
    <w:name w:val="Style 72"/>
    <w:basedOn w:val="a"/>
    <w:rsid w:val="00657369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paragraph" w:customStyle="1" w:styleId="Style76">
    <w:name w:val="Style 76"/>
    <w:basedOn w:val="a"/>
    <w:rsid w:val="00657369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paragraph" w:customStyle="1" w:styleId="Style79">
    <w:name w:val="Style 79"/>
    <w:basedOn w:val="a"/>
    <w:rsid w:val="00657369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paragraph" w:customStyle="1" w:styleId="Style83">
    <w:name w:val="Style 83"/>
    <w:basedOn w:val="a"/>
    <w:rsid w:val="00657369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paragraph" w:customStyle="1" w:styleId="Style85">
    <w:name w:val="Style 85"/>
    <w:basedOn w:val="a"/>
    <w:rsid w:val="00657369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paragraph" w:customStyle="1" w:styleId="Style90">
    <w:name w:val="Style 90"/>
    <w:basedOn w:val="a"/>
    <w:rsid w:val="00657369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paragraph" w:customStyle="1" w:styleId="Style94">
    <w:name w:val="Style 94"/>
    <w:basedOn w:val="a"/>
    <w:rsid w:val="00657369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paragraph" w:customStyle="1" w:styleId="Style101">
    <w:name w:val="Style 101"/>
    <w:basedOn w:val="a"/>
    <w:rsid w:val="00657369"/>
    <w:pPr>
      <w:widowControl w:val="0"/>
      <w:shd w:val="clear" w:color="auto" w:fill="FFFFFF"/>
      <w:spacing w:after="120" w:line="240" w:lineRule="atLeast"/>
      <w:ind w:firstLine="720"/>
      <w:jc w:val="both"/>
    </w:pPr>
  </w:style>
  <w:style w:type="paragraph" w:customStyle="1" w:styleId="Style111">
    <w:name w:val="Style 111"/>
    <w:basedOn w:val="a"/>
    <w:rsid w:val="00657369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paragraph" w:customStyle="1" w:styleId="Style113">
    <w:name w:val="Style 113"/>
    <w:basedOn w:val="a"/>
    <w:rsid w:val="00657369"/>
    <w:pPr>
      <w:widowControl w:val="0"/>
      <w:shd w:val="clear" w:color="auto" w:fill="FFFFFF"/>
      <w:spacing w:before="120" w:after="0" w:line="240" w:lineRule="atLeast"/>
      <w:jc w:val="both"/>
    </w:pPr>
  </w:style>
  <w:style w:type="paragraph" w:customStyle="1" w:styleId="Style118">
    <w:name w:val="Style 118"/>
    <w:basedOn w:val="a"/>
    <w:rsid w:val="00657369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paragraph" w:customStyle="1" w:styleId="Style122">
    <w:name w:val="Style 122"/>
    <w:basedOn w:val="a"/>
    <w:rsid w:val="00657369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paragraph" w:customStyle="1" w:styleId="Style134">
    <w:name w:val="Style 134"/>
    <w:basedOn w:val="a"/>
    <w:rsid w:val="00657369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paragraph" w:customStyle="1" w:styleId="Style138">
    <w:name w:val="Style 138"/>
    <w:basedOn w:val="a"/>
    <w:rsid w:val="00657369"/>
    <w:pPr>
      <w:widowControl w:val="0"/>
      <w:shd w:val="clear" w:color="auto" w:fill="FFFFFF"/>
      <w:spacing w:before="120" w:after="0" w:line="350" w:lineRule="exact"/>
      <w:ind w:firstLine="720"/>
      <w:jc w:val="both"/>
    </w:pPr>
    <w:rPr>
      <w:sz w:val="26"/>
      <w:szCs w:val="26"/>
    </w:rPr>
  </w:style>
  <w:style w:type="paragraph" w:customStyle="1" w:styleId="1f6">
    <w:name w:val="Текст концевой сноски1"/>
    <w:basedOn w:val="a"/>
    <w:rsid w:val="00657369"/>
    <w:pPr>
      <w:spacing w:after="0" w:line="10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7">
    <w:name w:val="Рецензия1"/>
    <w:rsid w:val="0065736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24">
    <w:name w:val="Текст примечания2"/>
    <w:basedOn w:val="a"/>
    <w:rsid w:val="00657369"/>
    <w:pPr>
      <w:spacing w:line="100" w:lineRule="atLeast"/>
    </w:pPr>
    <w:rPr>
      <w:sz w:val="20"/>
      <w:szCs w:val="20"/>
    </w:rPr>
  </w:style>
  <w:style w:type="paragraph" w:customStyle="1" w:styleId="25">
    <w:name w:val="Текст сноски2"/>
    <w:basedOn w:val="a"/>
    <w:rsid w:val="00657369"/>
    <w:pPr>
      <w:spacing w:after="0" w:line="100" w:lineRule="atLeast"/>
    </w:pPr>
    <w:rPr>
      <w:sz w:val="20"/>
      <w:szCs w:val="20"/>
    </w:rPr>
  </w:style>
  <w:style w:type="paragraph" w:customStyle="1" w:styleId="26">
    <w:name w:val="Тема примечания2"/>
    <w:basedOn w:val="24"/>
    <w:rsid w:val="00657369"/>
    <w:rPr>
      <w:rFonts w:eastAsia="Calibri"/>
      <w:b/>
      <w:bCs/>
      <w:sz w:val="22"/>
      <w:szCs w:val="22"/>
    </w:rPr>
  </w:style>
  <w:style w:type="paragraph" w:customStyle="1" w:styleId="27">
    <w:name w:val="Рецензия2"/>
    <w:rsid w:val="0065736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8">
    <w:name w:val="Название объекта1"/>
    <w:basedOn w:val="a"/>
    <w:rsid w:val="00657369"/>
    <w:pPr>
      <w:widowControl w:val="0"/>
      <w:spacing w:before="240" w:after="60" w:line="100" w:lineRule="atLeast"/>
      <w:jc w:val="center"/>
    </w:pPr>
    <w:rPr>
      <w:rFonts w:ascii="Arial" w:eastAsia="Calibri" w:hAnsi="Arial" w:cs="Arial"/>
      <w:b/>
      <w:bCs/>
      <w:kern w:val="1"/>
      <w:sz w:val="32"/>
      <w:szCs w:val="32"/>
    </w:rPr>
  </w:style>
  <w:style w:type="paragraph" w:customStyle="1" w:styleId="aff6">
    <w:name w:val="Содержимое таблицы"/>
    <w:basedOn w:val="a"/>
    <w:rsid w:val="00657369"/>
    <w:pPr>
      <w:suppressLineNumbers/>
    </w:pPr>
  </w:style>
  <w:style w:type="paragraph" w:customStyle="1" w:styleId="aff7">
    <w:name w:val="Заголовок таблицы"/>
    <w:basedOn w:val="aff6"/>
    <w:rsid w:val="006573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163D5F17FDD4EBDD377A22B3706F6F5591C375402D19482CCBE6C0D9v3G3O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0C73-2770-43D9-BB14-3E9AC671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2020-01-24T01:24:00Z</cp:lastPrinted>
  <dcterms:created xsi:type="dcterms:W3CDTF">2019-01-30T06:22:00Z</dcterms:created>
  <dcterms:modified xsi:type="dcterms:W3CDTF">2020-01-24T01:28:00Z</dcterms:modified>
</cp:coreProperties>
</file>