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7" w:rsidRDefault="00EF0777" w:rsidP="00EF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Администрация</w:t>
      </w:r>
    </w:p>
    <w:p w:rsidR="00EF0777" w:rsidRDefault="00EF0777" w:rsidP="00EF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EF0777" w:rsidRDefault="00EF0777" w:rsidP="00EF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EF0777" w:rsidRDefault="00EF0777" w:rsidP="00EF07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0777" w:rsidRDefault="00EF0777" w:rsidP="00EF0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улус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Барагхан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40, тел.(факс)8(30149)92-617;</w:t>
      </w:r>
    </w:p>
    <w:p w:rsidR="00EF0777" w:rsidRDefault="00EF0777" w:rsidP="00EF0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admbaraghan</w:t>
        </w:r>
        <w:r>
          <w:rPr>
            <w:rStyle w:val="af1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yandex</w:t>
        </w:r>
        <w:r>
          <w:rPr>
            <w:rStyle w:val="af1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     </w:t>
      </w: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</w:t>
      </w: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43CAB">
        <w:rPr>
          <w:rFonts w:ascii="Times New Roman" w:eastAsia="Times New Roman" w:hAnsi="Times New Roman" w:cs="Times New Roman"/>
          <w:b/>
          <w:bCs/>
          <w:sz w:val="24"/>
          <w:szCs w:val="24"/>
        </w:rPr>
        <w:t>01» 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 г.</w:t>
      </w: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777" w:rsidRDefault="00EF0777" w:rsidP="00EF0777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 сельское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за  полугодие  2023 года</w:t>
      </w:r>
    </w:p>
    <w:p w:rsidR="00EF0777" w:rsidRDefault="00EF0777" w:rsidP="00EF0777">
      <w:pPr>
        <w:autoSpaceDE w:val="0"/>
        <w:autoSpaceDN w:val="0"/>
        <w:adjustRightInd w:val="0"/>
        <w:spacing w:after="0" w:line="480" w:lineRule="exac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EF0777" w:rsidRDefault="00EF0777" w:rsidP="00EF0777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264.2 Бюджетного Кодекса Российской Федерации, администрация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0777" w:rsidRDefault="00EF0777" w:rsidP="00EF077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EF0777" w:rsidRDefault="00EF0777" w:rsidP="00EF07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бюджета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за полугодие 2023 года по доходам в сумме </w:t>
      </w:r>
      <w:r w:rsidR="006830D6">
        <w:rPr>
          <w:rFonts w:ascii="Times New Roman" w:eastAsia="Times New Roman" w:hAnsi="Times New Roman" w:cs="Times New Roman"/>
          <w:sz w:val="24"/>
          <w:szCs w:val="24"/>
        </w:rPr>
        <w:t>13 248 447,</w:t>
      </w:r>
      <w:proofErr w:type="gramStart"/>
      <w:r w:rsidR="006830D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 расходам в сумме  </w:t>
      </w:r>
      <w:r w:rsidR="006830D6">
        <w:rPr>
          <w:rFonts w:ascii="Times New Roman" w:eastAsia="Times New Roman" w:hAnsi="Times New Roman" w:cs="Times New Roman"/>
          <w:sz w:val="24"/>
          <w:szCs w:val="24"/>
        </w:rPr>
        <w:t>13 382 786,86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30D6">
        <w:rPr>
          <w:rFonts w:ascii="Times New Roman" w:eastAsia="Times New Roman" w:hAnsi="Times New Roman" w:cs="Times New Roman"/>
          <w:sz w:val="24"/>
          <w:szCs w:val="24"/>
        </w:rPr>
        <w:t>копеек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777" w:rsidRDefault="00EF0777" w:rsidP="00EF07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Отчет об исполнении доходной части бюджета налоговых и неналоговых доходов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состоянию на 01.07.2023 года согласно приложению 1 к настоящему Постановлению.</w:t>
      </w:r>
    </w:p>
    <w:p w:rsidR="00EF0777" w:rsidRDefault="00EF0777" w:rsidP="00EF077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Отчет об исполнении доходной части бюджета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состоянию на 01.07.2023 года согласно приложению 2 к настоящему Постановлению.</w:t>
      </w:r>
    </w:p>
    <w:p w:rsidR="00EF0777" w:rsidRDefault="00EF0777" w:rsidP="00EF077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Отчет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распределении бюджетных ассигнований по разделам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подразделам  классификации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состоянию на 01.07.2023 года согласно приложению 3 к настоящему Постановлению.</w:t>
      </w:r>
    </w:p>
    <w:p w:rsidR="00EF0777" w:rsidRDefault="00EF0777" w:rsidP="00EF077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Отчет об исполнении расходной части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ведомственной структуры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состоянию на 01.07.2023 года согласно приложению 4 к настоящему Постановлению.</w:t>
      </w:r>
    </w:p>
    <w:p w:rsidR="00EF0777" w:rsidRDefault="00EF0777" w:rsidP="00EF0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  размещению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в сети «Интернет».</w:t>
      </w:r>
    </w:p>
    <w:p w:rsidR="00EF0777" w:rsidRDefault="00EF0777" w:rsidP="00EF0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:rsidR="00EF0777" w:rsidRDefault="00EF0777" w:rsidP="00EF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777" w:rsidRDefault="00EF0777" w:rsidP="00EF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777" w:rsidRDefault="00EF0777" w:rsidP="00EF077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F0777" w:rsidRDefault="00EF0777" w:rsidP="00EF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777" w:rsidRDefault="00EF0777" w:rsidP="00EF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F0777" w:rsidRPr="00AC2848" w:rsidRDefault="00EF0777" w:rsidP="00EF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Барагхан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Б.М.Шакшаев</w:t>
      </w:r>
      <w:proofErr w:type="spellEnd"/>
    </w:p>
    <w:p w:rsidR="00EF0777" w:rsidRDefault="00EF0777" w:rsidP="00EF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Приложение№1 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постановлению администрации 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образования 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постановлению №14 от </w:t>
      </w:r>
      <w:r w:rsidR="00164B39"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="00164B39">
        <w:rPr>
          <w:rFonts w:ascii="Times New Roman" w:eastAsia="Times New Roman" w:hAnsi="Times New Roman" w:cs="Times New Roman"/>
          <w:sz w:val="18"/>
          <w:szCs w:val="18"/>
        </w:rPr>
        <w:t xml:space="preserve">августа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2023 года</w:t>
      </w:r>
    </w:p>
    <w:tbl>
      <w:tblPr>
        <w:tblW w:w="1062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2168"/>
        <w:gridCol w:w="4529"/>
        <w:gridCol w:w="1276"/>
        <w:gridCol w:w="1134"/>
        <w:gridCol w:w="654"/>
        <w:gridCol w:w="391"/>
        <w:gridCol w:w="468"/>
      </w:tblGrid>
      <w:tr w:rsidR="00EF0777" w:rsidTr="006830D6">
        <w:trPr>
          <w:gridAfter w:val="1"/>
          <w:wAfter w:w="468" w:type="dxa"/>
          <w:trHeight w:val="517"/>
        </w:trPr>
        <w:tc>
          <w:tcPr>
            <w:tcW w:w="10152" w:type="dxa"/>
            <w:gridSpan w:val="6"/>
            <w:vMerge w:val="restart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 местного бюджета</w:t>
            </w:r>
          </w:p>
        </w:tc>
      </w:tr>
      <w:tr w:rsidR="00EF0777" w:rsidTr="006830D6">
        <w:trPr>
          <w:trHeight w:val="517"/>
        </w:trPr>
        <w:tc>
          <w:tcPr>
            <w:tcW w:w="10152" w:type="dxa"/>
            <w:gridSpan w:val="6"/>
            <w:vMerge/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lang w:eastAsia="en-US"/>
              </w:rPr>
            </w:pPr>
          </w:p>
        </w:tc>
      </w:tr>
      <w:tr w:rsidR="00EF0777" w:rsidTr="006830D6">
        <w:trPr>
          <w:trHeight w:val="255"/>
        </w:trPr>
        <w:tc>
          <w:tcPr>
            <w:tcW w:w="2168" w:type="dxa"/>
            <w:noWrap/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29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noWrap/>
            <w:vAlign w:val="bottom"/>
            <w:hideMark/>
          </w:tcPr>
          <w:p w:rsidR="00EF0777" w:rsidRDefault="00EF0777" w:rsidP="006830D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42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Утверждено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452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683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44 4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46 152,28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449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97 3</w:t>
            </w:r>
            <w:r w:rsidR="00EF0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55 221,34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48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1 01 02010 01 1000 110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97 3</w:t>
            </w:r>
            <w:r w:rsidR="00EF07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55 221,34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</w:tcPr>
          <w:p w:rsidR="00EF0777" w:rsidRDefault="00EF0777" w:rsidP="006830D6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EF0777" w:rsidTr="006830D6">
        <w:trPr>
          <w:trHeight w:val="48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1 05 03010 01 1000 110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Единый сельскохозяйственный налог (перерасчеты, недоимка и задолженность по соответствующему платежу,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том  числе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1 5</w:t>
            </w:r>
            <w:r w:rsidR="00EF0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150,14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289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634 600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-2 190,06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3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1 06 01030 10 1000 110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ind w:firstLineChars="17" w:firstLine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-3 514,57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799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1 06 06033 10 1000 110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3 082,0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8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1 06 06043 10 1000 110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-8 786,63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265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1 13 00000 00 0000 000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6830D6">
        <w:trPr>
          <w:trHeight w:val="443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доходы  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6830D6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4E1615" w:rsidRDefault="004E1615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№2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постановлению администрации 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образования 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поселение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Барагхан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постановлению </w:t>
      </w:r>
      <w:r w:rsidR="00164B39">
        <w:rPr>
          <w:rFonts w:ascii="Times New Roman" w:eastAsia="Times New Roman" w:hAnsi="Times New Roman" w:cs="Times New Roman"/>
          <w:sz w:val="18"/>
          <w:szCs w:val="18"/>
        </w:rPr>
        <w:t>№14 от 01 августа  2023 года</w:t>
      </w:r>
    </w:p>
    <w:p w:rsidR="00EF0777" w:rsidRDefault="00EF0777" w:rsidP="00EF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6"/>
        <w:gridCol w:w="980"/>
        <w:gridCol w:w="4747"/>
        <w:gridCol w:w="1701"/>
        <w:gridCol w:w="1380"/>
        <w:gridCol w:w="1030"/>
        <w:gridCol w:w="246"/>
      </w:tblGrid>
      <w:tr w:rsidR="00EF0777" w:rsidTr="006830D6">
        <w:trPr>
          <w:gridAfter w:val="1"/>
          <w:wAfter w:w="246" w:type="dxa"/>
          <w:trHeight w:val="517"/>
        </w:trPr>
        <w:tc>
          <w:tcPr>
            <w:tcW w:w="1052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Объем безвозмездных поступлений </w:t>
            </w:r>
          </w:p>
          <w:p w:rsidR="00EF0777" w:rsidRDefault="00EF0777" w:rsidP="006830D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тыс. рублях</w:t>
            </w:r>
          </w:p>
          <w:tbl>
            <w:tblPr>
              <w:tblW w:w="11265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2477"/>
              <w:gridCol w:w="3883"/>
              <w:gridCol w:w="1275"/>
              <w:gridCol w:w="1274"/>
              <w:gridCol w:w="994"/>
              <w:gridCol w:w="567"/>
            </w:tblGrid>
            <w:tr w:rsidR="00EF0777" w:rsidTr="006830D6">
              <w:trPr>
                <w:trHeight w:val="420"/>
              </w:trPr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ГРБС</w:t>
                  </w: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Код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Утверждено на год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0777" w:rsidRPr="004E1615" w:rsidRDefault="00EF0777" w:rsidP="006830D6">
                  <w:pPr>
                    <w:spacing w:after="0"/>
                    <w:rPr>
                      <w:rFonts w:ascii="Calibri" w:eastAsia="Calibri" w:hAnsi="Calibri" w:cs="Times New Roman"/>
                      <w:sz w:val="16"/>
                      <w:szCs w:val="16"/>
                      <w:lang w:eastAsia="en-US"/>
                    </w:rPr>
                  </w:pPr>
                  <w:r w:rsidRPr="004E161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%исполнения</w:t>
                  </w: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Calibri" w:eastAsia="Calibri" w:hAnsi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48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12 504 047,0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7 859 888,68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4E1615">
              <w:trPr>
                <w:trHeight w:val="60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F0777" w:rsidRDefault="00EF0777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675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2 02 15000 00 0000 150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4 000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1 998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63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Дотации бюджетам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сельских  поселений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4 000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1 998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1058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198 500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99 250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102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Субвенции бюджетам сельских поселений на осуществление первичного воинского учета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территориях,  где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198 500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99 250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735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F0777" w:rsidRDefault="006B124D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12 451 547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777" w:rsidRDefault="006B124D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7 608 640,58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4E1615">
              <w:trPr>
                <w:trHeight w:val="120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E1615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2 02 40014 10 0000 150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Межбюджетные  трансферты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EF0777" w:rsidRPr="000D7858" w:rsidRDefault="004E1615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2 952 730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1615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Pr="004E1615" w:rsidRDefault="004E1615" w:rsidP="004E16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Pr="004E1615" w:rsidRDefault="004E1615" w:rsidP="004E16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4E16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Pr="004E1615" w:rsidRDefault="004E1615" w:rsidP="004E16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1 502 369,58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60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2 02 90000 00 0000 150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9 348 817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6 106 271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0777" w:rsidTr="006830D6">
              <w:trPr>
                <w:trHeight w:val="600"/>
              </w:trPr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2 02 90054 10 0000 150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 безвозмездные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поступления в  бюджеты  сельских  поселений от  бюджетов   муниципальных  районов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F0777" w:rsidRDefault="004E1615" w:rsidP="006830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9 348 817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4E1615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6 106 271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EF0777" w:rsidRDefault="00EF0777" w:rsidP="006830D6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EF0777" w:rsidRDefault="00EF0777" w:rsidP="006830D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0777" w:rsidRDefault="00EF0777" w:rsidP="006830D6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 w:rsidR="00EF0777" w:rsidTr="006830D6">
        <w:trPr>
          <w:gridAfter w:val="1"/>
          <w:wAfter w:w="246" w:type="dxa"/>
          <w:trHeight w:val="517"/>
        </w:trPr>
        <w:tc>
          <w:tcPr>
            <w:tcW w:w="1052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 w:rsidR="004E1615" w:rsidTr="006830D6">
        <w:trPr>
          <w:gridAfter w:val="1"/>
          <w:wAfter w:w="246" w:type="dxa"/>
          <w:trHeight w:val="517"/>
        </w:trPr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W w:w="11265" w:type="dxa"/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2487"/>
              <w:gridCol w:w="3828"/>
              <w:gridCol w:w="1275"/>
              <w:gridCol w:w="1276"/>
              <w:gridCol w:w="1563"/>
            </w:tblGrid>
            <w:tr w:rsidR="004E1615" w:rsidTr="004E1615">
              <w:trPr>
                <w:trHeight w:val="600"/>
              </w:trPr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E1615" w:rsidRDefault="004E1615" w:rsidP="004E161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E1615" w:rsidRDefault="004E1615" w:rsidP="004E161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2 02 90054 10 0000 150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1615" w:rsidRDefault="004E1615" w:rsidP="004E161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 безвозмездные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поступления в  бюджеты  сельских  поселений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E1615" w:rsidRDefault="004E1615" w:rsidP="004E161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150 000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1615" w:rsidRDefault="004E1615" w:rsidP="004E1615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Default="004E1615" w:rsidP="004E1615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E1615" w:rsidRDefault="004E1615" w:rsidP="004E1615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Default="004E1615" w:rsidP="004E1615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4E1615" w:rsidRDefault="004E1615" w:rsidP="004E1615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E1615" w:rsidRDefault="004E1615" w:rsidP="006830D6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 w:rsidR="00EF0777" w:rsidTr="006830D6">
        <w:trPr>
          <w:gridBefore w:val="1"/>
          <w:wBefore w:w="686" w:type="dxa"/>
          <w:trHeight w:val="300"/>
        </w:trPr>
        <w:tc>
          <w:tcPr>
            <w:tcW w:w="10084" w:type="dxa"/>
            <w:gridSpan w:val="6"/>
            <w:noWrap/>
            <w:vAlign w:val="bottom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0777" w:rsidTr="006830D6">
        <w:trPr>
          <w:gridBefore w:val="1"/>
          <w:wBefore w:w="686" w:type="dxa"/>
          <w:trHeight w:val="300"/>
        </w:trPr>
        <w:tc>
          <w:tcPr>
            <w:tcW w:w="10084" w:type="dxa"/>
            <w:gridSpan w:val="6"/>
            <w:noWrap/>
            <w:vAlign w:val="bottom"/>
            <w:hideMark/>
          </w:tcPr>
          <w:p w:rsidR="004E1615" w:rsidRDefault="004E1615" w:rsidP="004E161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F0777" w:rsidRDefault="00EF0777" w:rsidP="004E16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Приложение№3 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постановлению администрации 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образования 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Барагхан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  <w:p w:rsidR="00EF0777" w:rsidRDefault="00EF0777" w:rsidP="00EF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</w:t>
            </w:r>
            <w:r w:rsidR="00164B39">
              <w:rPr>
                <w:rFonts w:ascii="Times New Roman" w:eastAsia="Times New Roman" w:hAnsi="Times New Roman" w:cs="Times New Roman"/>
                <w:sz w:val="18"/>
                <w:szCs w:val="18"/>
              </w:rPr>
              <w:t>№14 от 01 августа  2023 года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0777" w:rsidTr="006830D6">
        <w:trPr>
          <w:gridBefore w:val="1"/>
          <w:gridAfter w:val="1"/>
          <w:wBefore w:w="686" w:type="dxa"/>
          <w:wAfter w:w="246" w:type="dxa"/>
          <w:trHeight w:val="517"/>
        </w:trPr>
        <w:tc>
          <w:tcPr>
            <w:tcW w:w="9838" w:type="dxa"/>
            <w:gridSpan w:val="5"/>
            <w:vMerge w:val="restart"/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 Распределение бюджетных ассигнований по разделам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подразделам  классификации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расходов бюджета</w:t>
            </w:r>
          </w:p>
        </w:tc>
      </w:tr>
      <w:tr w:rsidR="00EF0777" w:rsidTr="006830D6">
        <w:trPr>
          <w:gridBefore w:val="1"/>
          <w:gridAfter w:val="1"/>
          <w:wBefore w:w="686" w:type="dxa"/>
          <w:wAfter w:w="246" w:type="dxa"/>
          <w:trHeight w:val="585"/>
        </w:trPr>
        <w:tc>
          <w:tcPr>
            <w:tcW w:w="9838" w:type="dxa"/>
            <w:gridSpan w:val="5"/>
            <w:vMerge/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830D6">
        <w:trPr>
          <w:gridBefore w:val="1"/>
          <w:gridAfter w:val="1"/>
          <w:wBefore w:w="686" w:type="dxa"/>
          <w:wAfter w:w="246" w:type="dxa"/>
          <w:trHeight w:val="255"/>
        </w:trPr>
        <w:tc>
          <w:tcPr>
            <w:tcW w:w="980" w:type="dxa"/>
            <w:noWrap/>
            <w:vAlign w:val="center"/>
            <w:hideMark/>
          </w:tcPr>
          <w:p w:rsidR="00EF0777" w:rsidRDefault="00EF0777" w:rsidP="006830D6">
            <w:pPr>
              <w:rPr>
                <w:lang w:eastAsia="en-US"/>
              </w:rPr>
            </w:pPr>
          </w:p>
        </w:tc>
        <w:tc>
          <w:tcPr>
            <w:tcW w:w="4747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EF0777" w:rsidRDefault="00EF0777" w:rsidP="006830D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Утверждено на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71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777" w:rsidRDefault="00EF0777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1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 575 278,05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777" w:rsidRPr="00164B39" w:rsidRDefault="00164B39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2 198 114,77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867 760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577 547,61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38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777" w:rsidRPr="009149F3" w:rsidRDefault="00EF0777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149F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9149F3" w:rsidRPr="009149F3">
              <w:rPr>
                <w:rFonts w:ascii="Times New Roman" w:eastAsia="Times New Roman" w:hAnsi="Times New Roman" w:cs="Times New Roman"/>
                <w:lang w:eastAsia="en-US"/>
              </w:rPr>
              <w:t> 962 918,</w:t>
            </w:r>
          </w:p>
          <w:p w:rsid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9F3"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1 138 281,7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149F3" w:rsidTr="009149F3">
        <w:trPr>
          <w:gridBefore w:val="1"/>
          <w:gridAfter w:val="1"/>
          <w:wBefore w:w="686" w:type="dxa"/>
          <w:wAfter w:w="246" w:type="dxa"/>
          <w:trHeight w:val="38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9F3" w:rsidRPr="00164B39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F3" w:rsidRDefault="00164B39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5D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9F3" w:rsidRP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F3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F3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3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684 599,32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482 285,46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198 500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9149F3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93 021,59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149F3" w:rsidTr="009149F3">
        <w:trPr>
          <w:gridBefore w:val="1"/>
          <w:gridAfter w:val="1"/>
          <w:wBefore w:w="686" w:type="dxa"/>
          <w:wAfter w:w="246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9F3" w:rsidRDefault="009149F3" w:rsidP="009149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149F3" w:rsidRP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9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198 500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9F3" w:rsidRP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4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93 021,59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9F3" w:rsidRDefault="009149F3" w:rsidP="009149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77" w:rsidTr="009149F3">
        <w:trPr>
          <w:gridBefore w:val="1"/>
          <w:gridAfter w:val="1"/>
          <w:wBefore w:w="686" w:type="dxa"/>
          <w:wAfter w:w="246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0777" w:rsidRPr="00164B39" w:rsidRDefault="00164B39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2 939 730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777" w:rsidRDefault="00164B39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1 265 838,2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4B39" w:rsidTr="009149F3">
        <w:trPr>
          <w:gridBefore w:val="1"/>
          <w:gridAfter w:val="1"/>
          <w:wBefore w:w="686" w:type="dxa"/>
          <w:wAfter w:w="246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2 939 730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1 265 838,2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4 156 288,81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lang w:eastAsia="en-US"/>
              </w:rPr>
              <w:t>2 584 040,48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4 136 288,81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5</w:t>
            </w:r>
            <w:r w:rsidRPr="00164B39">
              <w:rPr>
                <w:rFonts w:ascii="Times New Roman" w:eastAsia="Times New Roman" w:hAnsi="Times New Roman" w:cs="Times New Roman"/>
                <w:b/>
                <w:lang w:eastAsia="en-US"/>
              </w:rPr>
              <w:t>84 040,48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4B39" w:rsidTr="009149F3">
        <w:trPr>
          <w:gridBefore w:val="1"/>
          <w:gridAfter w:val="1"/>
          <w:wBefore w:w="686" w:type="dxa"/>
          <w:wAfter w:w="246" w:type="dxa"/>
          <w:trHeight w:val="3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2 323 590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lang w:eastAsia="en-US"/>
              </w:rPr>
              <w:t>1 144 178,94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887 085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451 603,99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Культура  ХТО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1 436 505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176 400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88 200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176 400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88 200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P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39" w:rsidRP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164B39">
        <w:trPr>
          <w:gridBefore w:val="1"/>
          <w:gridAfter w:val="1"/>
          <w:wBefore w:w="686" w:type="dxa"/>
          <w:wAfter w:w="246" w:type="dxa"/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8 261 996,16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1 471 671,01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64B39" w:rsidTr="006830D6">
        <w:trPr>
          <w:gridBefore w:val="1"/>
          <w:gridAfter w:val="1"/>
          <w:wBefore w:w="686" w:type="dxa"/>
          <w:wAfter w:w="246" w:type="dxa"/>
          <w:trHeight w:val="255"/>
        </w:trPr>
        <w:tc>
          <w:tcPr>
            <w:tcW w:w="980" w:type="dxa"/>
            <w:noWrap/>
          </w:tcPr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noWrap/>
            <w:hideMark/>
          </w:tcPr>
          <w:p w:rsidR="00164B39" w:rsidRDefault="00164B39" w:rsidP="001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noWrap/>
          </w:tcPr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64B39" w:rsidRDefault="00164B39" w:rsidP="00164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F0777" w:rsidRDefault="00EF0777" w:rsidP="00EF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2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557"/>
        <w:gridCol w:w="328"/>
        <w:gridCol w:w="230"/>
        <w:gridCol w:w="2573"/>
        <w:gridCol w:w="567"/>
        <w:gridCol w:w="430"/>
        <w:gridCol w:w="562"/>
        <w:gridCol w:w="1276"/>
        <w:gridCol w:w="709"/>
        <w:gridCol w:w="1275"/>
        <w:gridCol w:w="1276"/>
        <w:gridCol w:w="707"/>
        <w:gridCol w:w="137"/>
        <w:gridCol w:w="175"/>
      </w:tblGrid>
      <w:tr w:rsidR="00EF0777" w:rsidTr="006F3F47">
        <w:trPr>
          <w:gridBefore w:val="3"/>
          <w:gridAfter w:val="1"/>
          <w:wBefore w:w="1115" w:type="dxa"/>
          <w:wAfter w:w="175" w:type="dxa"/>
          <w:trHeight w:val="255"/>
        </w:trPr>
        <w:tc>
          <w:tcPr>
            <w:tcW w:w="9512" w:type="dxa"/>
            <w:gridSpan w:val="10"/>
            <w:noWrap/>
            <w:vAlign w:val="bottom"/>
            <w:hideMark/>
          </w:tcPr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Приложение №4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постановлению администрации 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образования 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Барагхан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  <w:p w:rsidR="00EF0777" w:rsidRDefault="00EF0777" w:rsidP="00EF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№14 от 18 июля 2023 года</w:t>
            </w:r>
          </w:p>
          <w:p w:rsidR="00EF0777" w:rsidRDefault="00EF0777" w:rsidP="0068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0777" w:rsidTr="006F3F47">
        <w:trPr>
          <w:gridBefore w:val="3"/>
          <w:gridAfter w:val="1"/>
          <w:wBefore w:w="1115" w:type="dxa"/>
          <w:wAfter w:w="175" w:type="dxa"/>
          <w:trHeight w:val="300"/>
        </w:trPr>
        <w:tc>
          <w:tcPr>
            <w:tcW w:w="9512" w:type="dxa"/>
            <w:gridSpan w:val="10"/>
            <w:noWrap/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Ведомственная структура расходов местного бюджета </w:t>
            </w:r>
          </w:p>
        </w:tc>
      </w:tr>
      <w:tr w:rsidR="00EF0777" w:rsidTr="006F3F47">
        <w:trPr>
          <w:trHeight w:val="255"/>
        </w:trPr>
        <w:tc>
          <w:tcPr>
            <w:tcW w:w="885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lang w:eastAsia="en-US"/>
              </w:rPr>
            </w:pPr>
          </w:p>
        </w:tc>
        <w:tc>
          <w:tcPr>
            <w:tcW w:w="2803" w:type="dxa"/>
            <w:gridSpan w:val="2"/>
            <w:noWrap/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noWrap/>
            <w:vAlign w:val="bottom"/>
            <w:hideMark/>
          </w:tcPr>
          <w:p w:rsidR="00EF0777" w:rsidRDefault="00EF0777" w:rsidP="006830D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рублей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8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Целевая </w:t>
            </w: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статья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F0777" w:rsidTr="006F3F47">
        <w:trPr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сельского 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Барагхан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7" w:rsidRPr="003A10BA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EF0777" w:rsidRPr="003A10BA" w:rsidRDefault="003A10BA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A1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13 382 786,86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3A10BA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7 373 394,03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751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575 278,05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2 198 114,77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3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субьекта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867 760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577 547,61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51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vMerge w:val="restart"/>
            <w:noWrap/>
            <w:vAlign w:val="bottom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75184E" w:rsidTr="006F3F47">
        <w:trPr>
          <w:trHeight w:val="9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 органов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P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51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867 760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P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51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577 547,61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75184E" w:rsidTr="006F3F47">
        <w:trPr>
          <w:trHeight w:val="72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P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51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867 760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P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51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577 547,61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F0777" w:rsidTr="006F3F47">
        <w:trPr>
          <w:trHeight w:val="6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666 460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443 638,3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133 909,31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751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962 918,66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1 138 281,7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Иные 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394  500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180 000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5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5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180 000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184E" w:rsidTr="006F3F47">
        <w:trPr>
          <w:trHeight w:val="9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180 000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75184E" w:rsidRDefault="0075184E" w:rsidP="007518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на осуществление части полномочий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контролю 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исполнением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32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на осуществление части полномочий по внутреннему финансовому контролю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0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функций  органов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30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 органов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Pr="006F32CF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Pr="006F32CF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34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912 800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640 190,78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312 618,66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193 264,01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6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187 790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51 626,84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35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145 210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71 002,23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</w:t>
            </w:r>
            <w:r w:rsidR="007518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1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3 280,16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478,0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9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76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5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5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5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684 599,39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482 285,46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394 214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323 386,61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выплаты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оплате труда  работников и  иные 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7518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97 891,62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124 059,39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75184E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61 007,23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184E" w:rsidRDefault="0075184E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184E" w:rsidRDefault="0075184E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184E" w:rsidTr="006F3F47">
        <w:trPr>
          <w:trHeight w:val="2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84E" w:rsidRDefault="008D057F" w:rsidP="00751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19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576B5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576B5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576B5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576B57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84E" w:rsidRDefault="0075184E" w:rsidP="0075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75184E" w:rsidRDefault="0075184E" w:rsidP="007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2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198 500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93 021,59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3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Pr="006E7C4B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198 500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Pr="006E7C4B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93 021,59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5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Pr="006E7C4B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198 500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Pr="006E7C4B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93 021,59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69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71 902,48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21 119,11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EF0777" w:rsidRDefault="00EF0777" w:rsidP="00683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077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777" w:rsidRDefault="00EF0777" w:rsidP="006830D6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2 939 730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576B5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1 265 8638,2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77" w:rsidRDefault="00EF0777" w:rsidP="006830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EF0777" w:rsidRDefault="00EF0777" w:rsidP="00683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B57" w:rsidRP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6B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2 939 730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76B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1 265 8638,2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государственных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B57" w:rsidRPr="006E7C4B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2 682 730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6E7C4B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1 188 905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6E7C4B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76 933,2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4 156 288,81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2 584 040,48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4 136 288,81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2 584 040,48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6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</w:t>
            </w:r>
            <w:proofErr w:type="gramEnd"/>
            <w:r w:rsidRPr="00B36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"1000 дворов"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3 304 </w:t>
            </w:r>
            <w:r w:rsidRPr="00B36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576B57" w:rsidRDefault="00576B57" w:rsidP="00576B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B57">
              <w:rPr>
                <w:rFonts w:ascii="Times New Roman" w:hAnsi="Times New Roman" w:cs="Times New Roman"/>
                <w:b/>
                <w:sz w:val="20"/>
                <w:szCs w:val="20"/>
              </w:rPr>
              <w:t>1 042 437,95</w:t>
            </w:r>
          </w:p>
          <w:p w:rsidR="00576B57" w:rsidRP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0B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576B57" w:rsidRDefault="00576B57" w:rsidP="00576B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B57">
              <w:rPr>
                <w:rFonts w:ascii="Times New Roman" w:hAnsi="Times New Roman" w:cs="Times New Roman"/>
                <w:b/>
                <w:sz w:val="20"/>
                <w:szCs w:val="20"/>
              </w:rPr>
              <w:t>1 042 437,95</w:t>
            </w:r>
          </w:p>
          <w:p w:rsidR="00576B57" w:rsidRP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</w:t>
            </w:r>
            <w:proofErr w:type="gramEnd"/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"1000 дворов" за счет республиканского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0B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360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B360BE" w:rsidRDefault="00576B57" w:rsidP="0057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2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6B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532051,81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46 145,75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1 623,63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программы " Организация общественных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району"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35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3840,25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3524,08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работникам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Pr="006E7C4B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7C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1064,26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  <w:r w:rsidR="00576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576B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0 000,0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576B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576B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0 000,0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576B57" w:rsidRDefault="00576B57" w:rsidP="0057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25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полномочий муниципального района по организации водоснабжения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27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20  000,00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28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6F3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323 590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6F3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144 178,94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vMerge w:val="restart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Pr="00245890" w:rsidRDefault="00576B5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45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6F3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323 590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Pr="00245890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1 144 178,94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8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 товаров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92 575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92 575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32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279 210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192 592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51 811,99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56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 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207 200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6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 межбюджетные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F3F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436 505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13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88  200</w:t>
            </w:r>
            <w:r w:rsidR="00576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4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176 400,00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88 2</w:t>
            </w:r>
            <w:r w:rsidR="00576B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17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Доплаты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пенсиям 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6F3F4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88 200</w:t>
            </w:r>
            <w:r w:rsidR="00576B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6B57" w:rsidTr="006F3F47">
        <w:trPr>
          <w:trHeight w:val="3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B57" w:rsidRDefault="00576B57" w:rsidP="00576B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нормативно-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B5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88 200</w:t>
            </w:r>
            <w:r w:rsidR="00576B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57" w:rsidRDefault="00576B57" w:rsidP="00576B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576B57" w:rsidRDefault="00576B57" w:rsidP="00576B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F3F47" w:rsidTr="006F3F47">
        <w:trPr>
          <w:trHeight w:val="3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60BE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6F3F47" w:rsidRDefault="006F3F47" w:rsidP="006F3F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F3F47" w:rsidTr="00F14DDC">
        <w:trPr>
          <w:trHeight w:val="3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6F3F47" w:rsidRDefault="006F3F47" w:rsidP="006F3F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F3F47" w:rsidTr="00F14DDC">
        <w:trPr>
          <w:trHeight w:val="3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0B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Pr="00B360BE" w:rsidRDefault="006F3F47" w:rsidP="006F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0BE">
              <w:rPr>
                <w:rFonts w:ascii="Times New Roman" w:eastAsia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</w:tcPr>
          <w:p w:rsidR="006F3F47" w:rsidRDefault="006F3F47" w:rsidP="006F3F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F3F47" w:rsidTr="00F14DDC">
        <w:trPr>
          <w:trHeight w:val="27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F47" w:rsidRDefault="006F3F47" w:rsidP="006F3F47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F4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F4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F4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F4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F47" w:rsidRPr="006F3F47" w:rsidRDefault="006F3F47" w:rsidP="006F3F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F3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13 382 786,86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7 373 394,03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47" w:rsidRDefault="006F3F47" w:rsidP="006F3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gridSpan w:val="2"/>
            <w:noWrap/>
            <w:vAlign w:val="bottom"/>
            <w:hideMark/>
          </w:tcPr>
          <w:p w:rsidR="006F3F47" w:rsidRDefault="006F3F47" w:rsidP="006F3F4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F0777" w:rsidRDefault="00EF0777" w:rsidP="00EF0777"/>
    <w:p w:rsidR="00855D63" w:rsidRDefault="00855D63"/>
    <w:sectPr w:rsidR="00855D63" w:rsidSect="004E16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DA"/>
    <w:rsid w:val="00003F8B"/>
    <w:rsid w:val="00164B39"/>
    <w:rsid w:val="00213157"/>
    <w:rsid w:val="00243CAB"/>
    <w:rsid w:val="003A10BA"/>
    <w:rsid w:val="004E1615"/>
    <w:rsid w:val="00576B57"/>
    <w:rsid w:val="00652EDA"/>
    <w:rsid w:val="006830D6"/>
    <w:rsid w:val="006B124D"/>
    <w:rsid w:val="006F3F47"/>
    <w:rsid w:val="0075184E"/>
    <w:rsid w:val="00855D63"/>
    <w:rsid w:val="008D057F"/>
    <w:rsid w:val="009149F3"/>
    <w:rsid w:val="00EF0777"/>
    <w:rsid w:val="00F1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6EE3-82DA-45A6-823A-35C76D8C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 Знак Знак"/>
    <w:basedOn w:val="a"/>
    <w:next w:val="a"/>
    <w:link w:val="10"/>
    <w:qFormat/>
    <w:rsid w:val="00EF0777"/>
    <w:pPr>
      <w:keepNext/>
      <w:spacing w:after="0" w:line="240" w:lineRule="auto"/>
      <w:ind w:firstLine="6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aliases w:val="Знак"/>
    <w:basedOn w:val="a"/>
    <w:next w:val="a"/>
    <w:link w:val="90"/>
    <w:semiHidden/>
    <w:unhideWhenUsed/>
    <w:qFormat/>
    <w:rsid w:val="00EF077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 Знак"/>
    <w:basedOn w:val="a0"/>
    <w:link w:val="1"/>
    <w:rsid w:val="00EF07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aliases w:val="Знак Знак"/>
    <w:basedOn w:val="a0"/>
    <w:link w:val="9"/>
    <w:semiHidden/>
    <w:rsid w:val="00EF077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EF0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EF0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EF0777"/>
    <w:rPr>
      <w:rFonts w:eastAsiaTheme="minorEastAsia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rsid w:val="00EF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EF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F0777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F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F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F0777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EF0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EF07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">
    <w:name w:val="Название Знак1"/>
    <w:basedOn w:val="a0"/>
    <w:uiPriority w:val="10"/>
    <w:rsid w:val="00EF07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EF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EF07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EF0777"/>
    <w:rPr>
      <w:rFonts w:eastAsiaTheme="minorEastAsia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EF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EF07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EF0777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EF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EF07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F0777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EF0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EF07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F0777"/>
    <w:rPr>
      <w:rFonts w:eastAsiaTheme="minorEastAsi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EF0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EF07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EF0777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EF07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EF07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EF077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basedOn w:val="a0"/>
    <w:link w:val="ConsPlusNormal0"/>
    <w:semiHidden/>
    <w:locked/>
    <w:rsid w:val="00EF07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EF0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EF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2023-07-18T03:44:00Z</cp:lastPrinted>
  <dcterms:created xsi:type="dcterms:W3CDTF">2023-07-18T02:30:00Z</dcterms:created>
  <dcterms:modified xsi:type="dcterms:W3CDTF">2023-08-16T09:22:00Z</dcterms:modified>
</cp:coreProperties>
</file>